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650F7" w14:textId="77777777" w:rsidR="00315BB1" w:rsidRDefault="00000000">
      <w:pPr>
        <w:spacing w:after="0" w:line="242" w:lineRule="auto"/>
        <w:ind w:left="3443" w:hanging="1369"/>
        <w:jc w:val="left"/>
      </w:pPr>
      <w:r>
        <w:rPr>
          <w:noProof/>
        </w:rPr>
        <mc:AlternateContent>
          <mc:Choice Requires="wpg">
            <w:drawing>
              <wp:anchor distT="0" distB="0" distL="114300" distR="114300" simplePos="0" relativeHeight="251658240" behindDoc="0" locked="0" layoutInCell="1" allowOverlap="1" wp14:anchorId="0B58A619" wp14:editId="62E8CBF2">
                <wp:simplePos x="0" y="0"/>
                <wp:positionH relativeFrom="page">
                  <wp:posOffset>0</wp:posOffset>
                </wp:positionH>
                <wp:positionV relativeFrom="page">
                  <wp:posOffset>5080</wp:posOffset>
                </wp:positionV>
                <wp:extent cx="1569720" cy="10672445"/>
                <wp:effectExtent l="0" t="0" r="0" b="0"/>
                <wp:wrapSquare wrapText="bothSides"/>
                <wp:docPr id="64469" name="Group 64469"/>
                <wp:cNvGraphicFramePr/>
                <a:graphic xmlns:a="http://schemas.openxmlformats.org/drawingml/2006/main">
                  <a:graphicData uri="http://schemas.microsoft.com/office/word/2010/wordprocessingGroup">
                    <wpg:wgp>
                      <wpg:cNvGrpSpPr/>
                      <wpg:grpSpPr>
                        <a:xfrm>
                          <a:off x="0" y="0"/>
                          <a:ext cx="1569720" cy="10672445"/>
                          <a:chOff x="0" y="0"/>
                          <a:chExt cx="1569720" cy="10672445"/>
                        </a:xfrm>
                      </wpg:grpSpPr>
                      <pic:pic xmlns:pic="http://schemas.openxmlformats.org/drawingml/2006/picture">
                        <pic:nvPicPr>
                          <pic:cNvPr id="79583" name="Picture 79583"/>
                          <pic:cNvPicPr/>
                        </pic:nvPicPr>
                        <pic:blipFill>
                          <a:blip r:embed="rId7"/>
                          <a:stretch>
                            <a:fillRect/>
                          </a:stretch>
                        </pic:blipFill>
                        <pic:spPr>
                          <a:xfrm>
                            <a:off x="0" y="-5079"/>
                            <a:ext cx="1569720" cy="10664952"/>
                          </a:xfrm>
                          <a:prstGeom prst="rect">
                            <a:avLst/>
                          </a:prstGeom>
                        </pic:spPr>
                      </pic:pic>
                      <wps:wsp>
                        <wps:cNvPr id="18" name="Shape 18"/>
                        <wps:cNvSpPr/>
                        <wps:spPr>
                          <a:xfrm>
                            <a:off x="0" y="0"/>
                            <a:ext cx="1569720" cy="10672445"/>
                          </a:xfrm>
                          <a:custGeom>
                            <a:avLst/>
                            <a:gdLst/>
                            <a:ahLst/>
                            <a:cxnLst/>
                            <a:rect l="0" t="0" r="0" b="0"/>
                            <a:pathLst>
                              <a:path w="1569720" h="10672445">
                                <a:moveTo>
                                  <a:pt x="0" y="0"/>
                                </a:moveTo>
                                <a:lnTo>
                                  <a:pt x="1569720" y="0"/>
                                </a:lnTo>
                                <a:lnTo>
                                  <a:pt x="1569720" y="10672445"/>
                                </a:lnTo>
                                <a:lnTo>
                                  <a:pt x="0" y="10672445"/>
                                </a:lnTo>
                                <a:close/>
                              </a:path>
                            </a:pathLst>
                          </a:custGeom>
                          <a:ln w="12700" cap="flat">
                            <a:miter lim="127000"/>
                          </a:ln>
                        </wps:spPr>
                        <wps:style>
                          <a:lnRef idx="1">
                            <a:srgbClr val="0073C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4469" style="width:123.6pt;height:840.35pt;position:absolute;mso-position-horizontal-relative:page;mso-position-horizontal:absolute;margin-left:0pt;mso-position-vertical-relative:page;margin-top:0.400024pt;" coordsize="15697,106724">
                <v:shape id="Picture 79583" style="position:absolute;width:15697;height:106649;left:0;top:-50;" filled="f">
                  <v:imagedata r:id="rId13"/>
                </v:shape>
                <v:shape id="Shape 18" style="position:absolute;width:15697;height:106724;left:0;top:0;" coordsize="1569720,10672445" path="m0,0l1569720,0l1569720,10672445l0,10672445x">
                  <v:stroke weight="1pt" endcap="flat" joinstyle="miter" miterlimit="10" on="true" color="#0073cf"/>
                  <v:fill on="false" color="#000000" opacity="0"/>
                </v:shape>
                <w10:wrap type="square"/>
              </v:group>
            </w:pict>
          </mc:Fallback>
        </mc:AlternateContent>
      </w:r>
      <w:r>
        <w:rPr>
          <w:noProof/>
        </w:rPr>
        <mc:AlternateContent>
          <mc:Choice Requires="wpg">
            <w:drawing>
              <wp:anchor distT="0" distB="0" distL="114300" distR="114300" simplePos="0" relativeHeight="251659264" behindDoc="0" locked="0" layoutInCell="1" allowOverlap="1" wp14:anchorId="17E4EBF7" wp14:editId="443D2F88">
                <wp:simplePos x="0" y="0"/>
                <wp:positionH relativeFrom="page">
                  <wp:posOffset>1670050</wp:posOffset>
                </wp:positionH>
                <wp:positionV relativeFrom="page">
                  <wp:posOffset>5080</wp:posOffset>
                </wp:positionV>
                <wp:extent cx="57150" cy="10671810"/>
                <wp:effectExtent l="0" t="0" r="0" b="0"/>
                <wp:wrapSquare wrapText="bothSides"/>
                <wp:docPr id="64471" name="Group 64471"/>
                <wp:cNvGraphicFramePr/>
                <a:graphic xmlns:a="http://schemas.openxmlformats.org/drawingml/2006/main">
                  <a:graphicData uri="http://schemas.microsoft.com/office/word/2010/wordprocessingGroup">
                    <wpg:wgp>
                      <wpg:cNvGrpSpPr/>
                      <wpg:grpSpPr>
                        <a:xfrm>
                          <a:off x="0" y="0"/>
                          <a:ext cx="57150" cy="10671810"/>
                          <a:chOff x="0" y="0"/>
                          <a:chExt cx="57150" cy="10671810"/>
                        </a:xfrm>
                      </wpg:grpSpPr>
                      <wps:wsp>
                        <wps:cNvPr id="23" name="Shape 23"/>
                        <wps:cNvSpPr/>
                        <wps:spPr>
                          <a:xfrm>
                            <a:off x="0" y="0"/>
                            <a:ext cx="0" cy="10671810"/>
                          </a:xfrm>
                          <a:custGeom>
                            <a:avLst/>
                            <a:gdLst/>
                            <a:ahLst/>
                            <a:cxnLst/>
                            <a:rect l="0" t="0" r="0" b="0"/>
                            <a:pathLst>
                              <a:path h="10671810">
                                <a:moveTo>
                                  <a:pt x="0" y="0"/>
                                </a:moveTo>
                                <a:lnTo>
                                  <a:pt x="0" y="10671810"/>
                                </a:lnTo>
                              </a:path>
                            </a:pathLst>
                          </a:custGeom>
                          <a:ln w="57150" cap="flat">
                            <a:miter lim="127000"/>
                          </a:ln>
                        </wps:spPr>
                        <wps:style>
                          <a:lnRef idx="1">
                            <a:srgbClr val="0073C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4471" style="width:4.5pt;height:840.3pt;position:absolute;mso-position-horizontal-relative:page;mso-position-horizontal:absolute;margin-left:131.5pt;mso-position-vertical-relative:page;margin-top:0.400024pt;" coordsize="571,106718">
                <v:shape id="Shape 23" style="position:absolute;width:0;height:106718;left:0;top:0;" coordsize="0,10671810" path="m0,0l0,10671810">
                  <v:stroke weight="4.5pt" endcap="flat" joinstyle="miter" miterlimit="10" on="true" color="#0073cf"/>
                  <v:fill on="false" color="#000000" opacity="0"/>
                </v:shape>
                <w10:wrap type="square"/>
              </v:group>
            </w:pict>
          </mc:Fallback>
        </mc:AlternateContent>
      </w:r>
      <w:r>
        <w:rPr>
          <w:b/>
          <w:color w:val="0073CF"/>
          <w:sz w:val="68"/>
        </w:rPr>
        <w:t>ŠKOLNÍ VZDĚLÁVACÍ PROGRAM</w:t>
      </w:r>
      <w:r>
        <w:rPr>
          <w:color w:val="5B9BD5"/>
        </w:rPr>
        <w:t xml:space="preserve"> </w:t>
      </w:r>
    </w:p>
    <w:p w14:paraId="3BECF164" w14:textId="77777777" w:rsidR="00315BB1" w:rsidRDefault="00000000">
      <w:pPr>
        <w:spacing w:after="914" w:line="259" w:lineRule="auto"/>
        <w:ind w:left="1307" w:firstLine="0"/>
        <w:jc w:val="left"/>
      </w:pPr>
      <w:r>
        <w:rPr>
          <w:noProof/>
        </w:rPr>
        <mc:AlternateContent>
          <mc:Choice Requires="wpg">
            <w:drawing>
              <wp:inline distT="0" distB="0" distL="0" distR="0" wp14:anchorId="7A555536" wp14:editId="36B2EC88">
                <wp:extent cx="4899025" cy="12700"/>
                <wp:effectExtent l="0" t="0" r="0" b="0"/>
                <wp:docPr id="64470" name="Group 64470"/>
                <wp:cNvGraphicFramePr/>
                <a:graphic xmlns:a="http://schemas.openxmlformats.org/drawingml/2006/main">
                  <a:graphicData uri="http://schemas.microsoft.com/office/word/2010/wordprocessingGroup">
                    <wpg:wgp>
                      <wpg:cNvGrpSpPr/>
                      <wpg:grpSpPr>
                        <a:xfrm>
                          <a:off x="0" y="0"/>
                          <a:ext cx="4899025" cy="12700"/>
                          <a:chOff x="0" y="0"/>
                          <a:chExt cx="4899025" cy="12700"/>
                        </a:xfrm>
                      </wpg:grpSpPr>
                      <wps:wsp>
                        <wps:cNvPr id="20" name="Shape 20"/>
                        <wps:cNvSpPr/>
                        <wps:spPr>
                          <a:xfrm>
                            <a:off x="0" y="0"/>
                            <a:ext cx="4899025" cy="0"/>
                          </a:xfrm>
                          <a:custGeom>
                            <a:avLst/>
                            <a:gdLst/>
                            <a:ahLst/>
                            <a:cxnLst/>
                            <a:rect l="0" t="0" r="0" b="0"/>
                            <a:pathLst>
                              <a:path w="4899025">
                                <a:moveTo>
                                  <a:pt x="0" y="0"/>
                                </a:moveTo>
                                <a:lnTo>
                                  <a:pt x="4899025" y="0"/>
                                </a:lnTo>
                              </a:path>
                            </a:pathLst>
                          </a:custGeom>
                          <a:ln w="12700" cap="flat">
                            <a:miter lim="127000"/>
                          </a:ln>
                        </wps:spPr>
                        <wps:style>
                          <a:lnRef idx="1">
                            <a:srgbClr val="0073CF"/>
                          </a:lnRef>
                          <a:fillRef idx="0">
                            <a:srgbClr val="000000">
                              <a:alpha val="0"/>
                            </a:srgbClr>
                          </a:fillRef>
                          <a:effectRef idx="0">
                            <a:scrgbClr r="0" g="0" b="0"/>
                          </a:effectRef>
                          <a:fontRef idx="none"/>
                        </wps:style>
                        <wps:bodyPr/>
                      </wps:wsp>
                      <wps:wsp>
                        <wps:cNvPr id="21" name="Shape 21"/>
                        <wps:cNvSpPr/>
                        <wps:spPr>
                          <a:xfrm>
                            <a:off x="0" y="12700"/>
                            <a:ext cx="4899025" cy="0"/>
                          </a:xfrm>
                          <a:custGeom>
                            <a:avLst/>
                            <a:gdLst/>
                            <a:ahLst/>
                            <a:cxnLst/>
                            <a:rect l="0" t="0" r="0" b="0"/>
                            <a:pathLst>
                              <a:path w="4899025">
                                <a:moveTo>
                                  <a:pt x="0" y="0"/>
                                </a:moveTo>
                                <a:lnTo>
                                  <a:pt x="4899025" y="0"/>
                                </a:lnTo>
                              </a:path>
                            </a:pathLst>
                          </a:custGeom>
                          <a:ln w="12700" cap="flat">
                            <a:miter lim="127000"/>
                          </a:ln>
                        </wps:spPr>
                        <wps:style>
                          <a:lnRef idx="1">
                            <a:srgbClr val="0073C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4470" style="width:385.75pt;height:1pt;mso-position-horizontal-relative:char;mso-position-vertical-relative:line" coordsize="48990,127">
                <v:shape id="Shape 20" style="position:absolute;width:48990;height:0;left:0;top:0;" coordsize="4899025,0" path="m0,0l4899025,0">
                  <v:stroke weight="1pt" endcap="flat" joinstyle="miter" miterlimit="10" on="true" color="#0073cf"/>
                  <v:fill on="false" color="#000000" opacity="0"/>
                </v:shape>
                <v:shape id="Shape 21" style="position:absolute;width:48990;height:0;left:0;top:127;" coordsize="4899025,0" path="m0,0l4899025,0">
                  <v:stroke weight="1pt" endcap="flat" joinstyle="miter" miterlimit="10" on="true" color="#0073cf"/>
                  <v:fill on="false" color="#000000" opacity="0"/>
                </v:shape>
              </v:group>
            </w:pict>
          </mc:Fallback>
        </mc:AlternateContent>
      </w:r>
    </w:p>
    <w:p w14:paraId="0BF5651E" w14:textId="77777777" w:rsidR="00315BB1" w:rsidRDefault="00000000">
      <w:pPr>
        <w:spacing w:after="0" w:line="240" w:lineRule="auto"/>
        <w:ind w:left="2901" w:hanging="903"/>
        <w:jc w:val="left"/>
      </w:pPr>
      <w:r>
        <w:rPr>
          <w:b/>
          <w:color w:val="0073CF"/>
          <w:sz w:val="52"/>
        </w:rPr>
        <w:t>Školní vzdělávací program pro předškolní vzdělávání</w:t>
      </w:r>
      <w:r>
        <w:br w:type="page"/>
      </w:r>
    </w:p>
    <w:sdt>
      <w:sdtPr>
        <w:id w:val="26918358"/>
        <w:docPartObj>
          <w:docPartGallery w:val="Table of Contents"/>
        </w:docPartObj>
      </w:sdtPr>
      <w:sdtContent>
        <w:p w14:paraId="6034F6EE" w14:textId="77777777" w:rsidR="00315BB1" w:rsidRDefault="00000000">
          <w:pPr>
            <w:pStyle w:val="Obsah1"/>
            <w:tabs>
              <w:tab w:val="right" w:leader="dot" w:pos="9072"/>
            </w:tabs>
          </w:pPr>
          <w:r>
            <w:fldChar w:fldCharType="begin"/>
          </w:r>
          <w:r>
            <w:instrText xml:space="preserve"> TOC \o "1-3" \h \z \u </w:instrText>
          </w:r>
          <w:r>
            <w:fldChar w:fldCharType="separate"/>
          </w:r>
          <w:hyperlink w:anchor="_Toc81630">
            <w:r w:rsidR="00315BB1">
              <w:t>1 Identifikační údaje o škole</w:t>
            </w:r>
            <w:r w:rsidR="00315BB1">
              <w:tab/>
            </w:r>
            <w:r w:rsidR="00315BB1">
              <w:fldChar w:fldCharType="begin"/>
            </w:r>
            <w:r w:rsidR="00315BB1">
              <w:instrText>PAGEREF _Toc81630 \h</w:instrText>
            </w:r>
            <w:r w:rsidR="00315BB1">
              <w:fldChar w:fldCharType="separate"/>
            </w:r>
            <w:r w:rsidR="00315BB1">
              <w:t>3</w:t>
            </w:r>
            <w:r w:rsidR="00315BB1">
              <w:fldChar w:fldCharType="end"/>
            </w:r>
          </w:hyperlink>
        </w:p>
        <w:p w14:paraId="6AF1E9CA" w14:textId="77777777" w:rsidR="00315BB1" w:rsidRDefault="00315BB1">
          <w:pPr>
            <w:pStyle w:val="Obsah2"/>
            <w:tabs>
              <w:tab w:val="right" w:leader="dot" w:pos="9072"/>
            </w:tabs>
          </w:pPr>
          <w:hyperlink w:anchor="_Toc81631">
            <w:r>
              <w:t>1.1 Název ŠVP</w:t>
            </w:r>
            <w:r>
              <w:tab/>
            </w:r>
            <w:r>
              <w:fldChar w:fldCharType="begin"/>
            </w:r>
            <w:r>
              <w:instrText>PAGEREF _Toc81631 \h</w:instrText>
            </w:r>
            <w:r>
              <w:fldChar w:fldCharType="separate"/>
            </w:r>
            <w:r>
              <w:t>3</w:t>
            </w:r>
            <w:r>
              <w:fldChar w:fldCharType="end"/>
            </w:r>
          </w:hyperlink>
        </w:p>
        <w:p w14:paraId="5DA2E8B6" w14:textId="77777777" w:rsidR="00315BB1" w:rsidRDefault="00315BB1">
          <w:pPr>
            <w:pStyle w:val="Obsah2"/>
            <w:tabs>
              <w:tab w:val="right" w:leader="dot" w:pos="9072"/>
            </w:tabs>
          </w:pPr>
          <w:hyperlink w:anchor="_Toc81632">
            <w:r>
              <w:t>1.2 Údaje o škole</w:t>
            </w:r>
            <w:r>
              <w:tab/>
            </w:r>
            <w:r>
              <w:fldChar w:fldCharType="begin"/>
            </w:r>
            <w:r>
              <w:instrText>PAGEREF _Toc81632 \h</w:instrText>
            </w:r>
            <w:r>
              <w:fldChar w:fldCharType="separate"/>
            </w:r>
            <w:r>
              <w:t>3</w:t>
            </w:r>
            <w:r>
              <w:fldChar w:fldCharType="end"/>
            </w:r>
          </w:hyperlink>
        </w:p>
        <w:p w14:paraId="4DC6718C" w14:textId="77777777" w:rsidR="00315BB1" w:rsidRDefault="00315BB1">
          <w:pPr>
            <w:pStyle w:val="Obsah2"/>
            <w:tabs>
              <w:tab w:val="right" w:leader="dot" w:pos="9072"/>
            </w:tabs>
          </w:pPr>
          <w:hyperlink w:anchor="_Toc81633">
            <w:r>
              <w:t>1.3 Zřizovatel</w:t>
            </w:r>
            <w:r>
              <w:tab/>
            </w:r>
            <w:r>
              <w:fldChar w:fldCharType="begin"/>
            </w:r>
            <w:r>
              <w:instrText>PAGEREF _Toc81633 \h</w:instrText>
            </w:r>
            <w:r>
              <w:fldChar w:fldCharType="separate"/>
            </w:r>
            <w:r>
              <w:t>3</w:t>
            </w:r>
            <w:r>
              <w:fldChar w:fldCharType="end"/>
            </w:r>
          </w:hyperlink>
        </w:p>
        <w:p w14:paraId="50FEE31F" w14:textId="77777777" w:rsidR="00315BB1" w:rsidRDefault="00315BB1">
          <w:pPr>
            <w:pStyle w:val="Obsah2"/>
            <w:tabs>
              <w:tab w:val="right" w:leader="dot" w:pos="9072"/>
            </w:tabs>
          </w:pPr>
          <w:hyperlink w:anchor="_Toc81634">
            <w:r>
              <w:t>1.4 Platnost dokumentu</w:t>
            </w:r>
            <w:r>
              <w:tab/>
            </w:r>
            <w:r>
              <w:fldChar w:fldCharType="begin"/>
            </w:r>
            <w:r>
              <w:instrText>PAGEREF _Toc81634 \h</w:instrText>
            </w:r>
            <w:r>
              <w:fldChar w:fldCharType="separate"/>
            </w:r>
            <w:r>
              <w:t>3</w:t>
            </w:r>
            <w:r>
              <w:fldChar w:fldCharType="end"/>
            </w:r>
          </w:hyperlink>
        </w:p>
        <w:p w14:paraId="5D5BFF3E" w14:textId="77777777" w:rsidR="00315BB1" w:rsidRDefault="00315BB1">
          <w:pPr>
            <w:pStyle w:val="Obsah1"/>
            <w:tabs>
              <w:tab w:val="right" w:leader="dot" w:pos="9072"/>
            </w:tabs>
          </w:pPr>
          <w:hyperlink w:anchor="_Toc81635">
            <w:r>
              <w:t>2 Obecná charakteristika školy</w:t>
            </w:r>
            <w:r>
              <w:tab/>
            </w:r>
            <w:r>
              <w:fldChar w:fldCharType="begin"/>
            </w:r>
            <w:r>
              <w:instrText>PAGEREF _Toc81635 \h</w:instrText>
            </w:r>
            <w:r>
              <w:fldChar w:fldCharType="separate"/>
            </w:r>
            <w:r>
              <w:t>5</w:t>
            </w:r>
            <w:r>
              <w:fldChar w:fldCharType="end"/>
            </w:r>
          </w:hyperlink>
        </w:p>
        <w:p w14:paraId="2D5BC557" w14:textId="77777777" w:rsidR="00315BB1" w:rsidRDefault="00315BB1">
          <w:pPr>
            <w:pStyle w:val="Obsah2"/>
            <w:tabs>
              <w:tab w:val="right" w:leader="dot" w:pos="9072"/>
            </w:tabs>
          </w:pPr>
          <w:hyperlink w:anchor="_Toc81636">
            <w:r>
              <w:t>2.1 Velikost školy</w:t>
            </w:r>
            <w:r>
              <w:tab/>
            </w:r>
            <w:r>
              <w:fldChar w:fldCharType="begin"/>
            </w:r>
            <w:r>
              <w:instrText>PAGEREF _Toc81636 \h</w:instrText>
            </w:r>
            <w:r>
              <w:fldChar w:fldCharType="separate"/>
            </w:r>
            <w:r>
              <w:t>5</w:t>
            </w:r>
            <w:r>
              <w:fldChar w:fldCharType="end"/>
            </w:r>
          </w:hyperlink>
        </w:p>
        <w:p w14:paraId="34AE6FF3" w14:textId="77777777" w:rsidR="00315BB1" w:rsidRDefault="00315BB1">
          <w:pPr>
            <w:pStyle w:val="Obsah2"/>
            <w:tabs>
              <w:tab w:val="right" w:leader="dot" w:pos="9072"/>
            </w:tabs>
          </w:pPr>
          <w:hyperlink w:anchor="_Toc81637">
            <w:r>
              <w:t>2.2 Lokalita školy</w:t>
            </w:r>
            <w:r>
              <w:tab/>
            </w:r>
            <w:r>
              <w:fldChar w:fldCharType="begin"/>
            </w:r>
            <w:r>
              <w:instrText>PAGEREF _Toc81637 \h</w:instrText>
            </w:r>
            <w:r>
              <w:fldChar w:fldCharType="separate"/>
            </w:r>
            <w:r>
              <w:t>5</w:t>
            </w:r>
            <w:r>
              <w:fldChar w:fldCharType="end"/>
            </w:r>
          </w:hyperlink>
        </w:p>
        <w:p w14:paraId="230992D9" w14:textId="77777777" w:rsidR="00315BB1" w:rsidRDefault="00315BB1">
          <w:pPr>
            <w:pStyle w:val="Obsah2"/>
            <w:tabs>
              <w:tab w:val="right" w:leader="dot" w:pos="9072"/>
            </w:tabs>
          </w:pPr>
          <w:hyperlink w:anchor="_Toc81638">
            <w:r>
              <w:t>2.3 Charakter a specifika budovy</w:t>
            </w:r>
            <w:r>
              <w:tab/>
            </w:r>
            <w:r>
              <w:fldChar w:fldCharType="begin"/>
            </w:r>
            <w:r>
              <w:instrText>PAGEREF _Toc81638 \h</w:instrText>
            </w:r>
            <w:r>
              <w:fldChar w:fldCharType="separate"/>
            </w:r>
            <w:r>
              <w:t>5</w:t>
            </w:r>
            <w:r>
              <w:fldChar w:fldCharType="end"/>
            </w:r>
          </w:hyperlink>
        </w:p>
        <w:p w14:paraId="415352F1" w14:textId="77777777" w:rsidR="00315BB1" w:rsidRDefault="00315BB1">
          <w:pPr>
            <w:pStyle w:val="Obsah1"/>
            <w:tabs>
              <w:tab w:val="right" w:leader="dot" w:pos="9072"/>
            </w:tabs>
          </w:pPr>
          <w:hyperlink w:anchor="_Toc81639">
            <w:r>
              <w:t>3 Podmínky vzdělávání</w:t>
            </w:r>
            <w:r>
              <w:tab/>
            </w:r>
            <w:r>
              <w:fldChar w:fldCharType="begin"/>
            </w:r>
            <w:r>
              <w:instrText>PAGEREF _Toc81639 \h</w:instrText>
            </w:r>
            <w:r>
              <w:fldChar w:fldCharType="separate"/>
            </w:r>
            <w:r>
              <w:t>7</w:t>
            </w:r>
            <w:r>
              <w:fldChar w:fldCharType="end"/>
            </w:r>
          </w:hyperlink>
        </w:p>
        <w:p w14:paraId="34A1C5A9" w14:textId="77777777" w:rsidR="00315BB1" w:rsidRDefault="00315BB1">
          <w:pPr>
            <w:pStyle w:val="Obsah2"/>
            <w:tabs>
              <w:tab w:val="right" w:leader="dot" w:pos="9072"/>
            </w:tabs>
          </w:pPr>
          <w:hyperlink w:anchor="_Toc81640">
            <w:r>
              <w:t>3.1 Věcné podmínky</w:t>
            </w:r>
            <w:r>
              <w:tab/>
            </w:r>
            <w:r>
              <w:fldChar w:fldCharType="begin"/>
            </w:r>
            <w:r>
              <w:instrText>PAGEREF _Toc81640 \h</w:instrText>
            </w:r>
            <w:r>
              <w:fldChar w:fldCharType="separate"/>
            </w:r>
            <w:r>
              <w:t>7</w:t>
            </w:r>
            <w:r>
              <w:fldChar w:fldCharType="end"/>
            </w:r>
          </w:hyperlink>
        </w:p>
        <w:p w14:paraId="3D28C3A1" w14:textId="77777777" w:rsidR="00315BB1" w:rsidRDefault="00315BB1">
          <w:pPr>
            <w:pStyle w:val="Obsah2"/>
            <w:tabs>
              <w:tab w:val="right" w:leader="dot" w:pos="9072"/>
            </w:tabs>
          </w:pPr>
          <w:hyperlink w:anchor="_Toc81641">
            <w:r>
              <w:t>3.2 Životospráva</w:t>
            </w:r>
            <w:r>
              <w:tab/>
            </w:r>
            <w:r>
              <w:fldChar w:fldCharType="begin"/>
            </w:r>
            <w:r>
              <w:instrText>PAGEREF _Toc81641 \h</w:instrText>
            </w:r>
            <w:r>
              <w:fldChar w:fldCharType="separate"/>
            </w:r>
            <w:r>
              <w:t>7</w:t>
            </w:r>
            <w:r>
              <w:fldChar w:fldCharType="end"/>
            </w:r>
          </w:hyperlink>
        </w:p>
        <w:p w14:paraId="5FE5CC28" w14:textId="77777777" w:rsidR="00315BB1" w:rsidRDefault="00315BB1">
          <w:pPr>
            <w:pStyle w:val="Obsah2"/>
            <w:tabs>
              <w:tab w:val="right" w:leader="dot" w:pos="9072"/>
            </w:tabs>
          </w:pPr>
          <w:hyperlink w:anchor="_Toc81642">
            <w:r>
              <w:t>3.3 Psychosociální podmínky</w:t>
            </w:r>
            <w:r>
              <w:tab/>
            </w:r>
            <w:r>
              <w:fldChar w:fldCharType="begin"/>
            </w:r>
            <w:r>
              <w:instrText>PAGEREF _Toc81642 \h</w:instrText>
            </w:r>
            <w:r>
              <w:fldChar w:fldCharType="separate"/>
            </w:r>
            <w:r>
              <w:t>8</w:t>
            </w:r>
            <w:r>
              <w:fldChar w:fldCharType="end"/>
            </w:r>
          </w:hyperlink>
        </w:p>
        <w:p w14:paraId="0DD5FE1D" w14:textId="77777777" w:rsidR="00315BB1" w:rsidRDefault="00315BB1">
          <w:pPr>
            <w:pStyle w:val="Obsah2"/>
            <w:tabs>
              <w:tab w:val="right" w:leader="dot" w:pos="9072"/>
            </w:tabs>
          </w:pPr>
          <w:hyperlink w:anchor="_Toc81643">
            <w:r>
              <w:t>3.4 Organizace chodu</w:t>
            </w:r>
            <w:r>
              <w:tab/>
            </w:r>
            <w:r>
              <w:fldChar w:fldCharType="begin"/>
            </w:r>
            <w:r>
              <w:instrText>PAGEREF _Toc81643 \h</w:instrText>
            </w:r>
            <w:r>
              <w:fldChar w:fldCharType="separate"/>
            </w:r>
            <w:r>
              <w:t>9</w:t>
            </w:r>
            <w:r>
              <w:fldChar w:fldCharType="end"/>
            </w:r>
          </w:hyperlink>
        </w:p>
        <w:p w14:paraId="6582615F" w14:textId="77777777" w:rsidR="00315BB1" w:rsidRDefault="00315BB1">
          <w:pPr>
            <w:pStyle w:val="Obsah2"/>
            <w:tabs>
              <w:tab w:val="right" w:leader="dot" w:pos="9072"/>
            </w:tabs>
          </w:pPr>
          <w:hyperlink w:anchor="_Toc81644">
            <w:r>
              <w:t>3.5 Řízení mateřské školy</w:t>
            </w:r>
            <w:r>
              <w:tab/>
            </w:r>
            <w:r>
              <w:fldChar w:fldCharType="begin"/>
            </w:r>
            <w:r>
              <w:instrText>PAGEREF _Toc81644 \h</w:instrText>
            </w:r>
            <w:r>
              <w:fldChar w:fldCharType="separate"/>
            </w:r>
            <w:r>
              <w:t>10</w:t>
            </w:r>
            <w:r>
              <w:fldChar w:fldCharType="end"/>
            </w:r>
          </w:hyperlink>
        </w:p>
        <w:p w14:paraId="55DE5440" w14:textId="77777777" w:rsidR="00315BB1" w:rsidRDefault="00315BB1">
          <w:pPr>
            <w:pStyle w:val="Obsah2"/>
            <w:tabs>
              <w:tab w:val="right" w:leader="dot" w:pos="9072"/>
            </w:tabs>
          </w:pPr>
          <w:hyperlink w:anchor="_Toc81645">
            <w:r>
              <w:t>3.6 Personální a pedagogické zajištění</w:t>
            </w:r>
            <w:r>
              <w:tab/>
            </w:r>
            <w:r>
              <w:fldChar w:fldCharType="begin"/>
            </w:r>
            <w:r>
              <w:instrText>PAGEREF _Toc81645 \h</w:instrText>
            </w:r>
            <w:r>
              <w:fldChar w:fldCharType="separate"/>
            </w:r>
            <w:r>
              <w:t>11</w:t>
            </w:r>
            <w:r>
              <w:fldChar w:fldCharType="end"/>
            </w:r>
          </w:hyperlink>
        </w:p>
        <w:p w14:paraId="4D52F3D1" w14:textId="77777777" w:rsidR="00315BB1" w:rsidRDefault="00315BB1">
          <w:pPr>
            <w:pStyle w:val="Obsah2"/>
            <w:tabs>
              <w:tab w:val="right" w:leader="dot" w:pos="9072"/>
            </w:tabs>
          </w:pPr>
          <w:hyperlink w:anchor="_Toc81646">
            <w:r>
              <w:t>3.7 Spoluúčast rodičů</w:t>
            </w:r>
            <w:r>
              <w:tab/>
            </w:r>
            <w:r>
              <w:fldChar w:fldCharType="begin"/>
            </w:r>
            <w:r>
              <w:instrText>PAGEREF _Toc81646 \h</w:instrText>
            </w:r>
            <w:r>
              <w:fldChar w:fldCharType="separate"/>
            </w:r>
            <w:r>
              <w:t>11</w:t>
            </w:r>
            <w:r>
              <w:fldChar w:fldCharType="end"/>
            </w:r>
          </w:hyperlink>
        </w:p>
        <w:p w14:paraId="0260673B" w14:textId="77777777" w:rsidR="00315BB1" w:rsidRDefault="00315BB1">
          <w:pPr>
            <w:pStyle w:val="Obsah2"/>
            <w:tabs>
              <w:tab w:val="right" w:leader="dot" w:pos="9072"/>
            </w:tabs>
          </w:pPr>
          <w:hyperlink w:anchor="_Toc81647">
            <w:r>
              <w:t>3.8 Podmínky pro vzdělávání dětí se speciálními vzdělávacími potřebami</w:t>
            </w:r>
            <w:r>
              <w:tab/>
            </w:r>
            <w:r>
              <w:fldChar w:fldCharType="begin"/>
            </w:r>
            <w:r>
              <w:instrText>PAGEREF _Toc81647 \h</w:instrText>
            </w:r>
            <w:r>
              <w:fldChar w:fldCharType="separate"/>
            </w:r>
            <w:r>
              <w:t>12</w:t>
            </w:r>
            <w:r>
              <w:fldChar w:fldCharType="end"/>
            </w:r>
          </w:hyperlink>
        </w:p>
        <w:p w14:paraId="4764EECB" w14:textId="77777777" w:rsidR="00315BB1" w:rsidRDefault="00315BB1">
          <w:pPr>
            <w:pStyle w:val="Obsah2"/>
            <w:tabs>
              <w:tab w:val="right" w:leader="dot" w:pos="9072"/>
            </w:tabs>
          </w:pPr>
          <w:hyperlink w:anchor="_Toc81648">
            <w:r>
              <w:t>3.9 Podmínky vzdělávání dětí nadaných</w:t>
            </w:r>
            <w:r>
              <w:tab/>
            </w:r>
            <w:r>
              <w:fldChar w:fldCharType="begin"/>
            </w:r>
            <w:r>
              <w:instrText>PAGEREF _Toc81648 \h</w:instrText>
            </w:r>
            <w:r>
              <w:fldChar w:fldCharType="separate"/>
            </w:r>
            <w:r>
              <w:t>13</w:t>
            </w:r>
            <w:r>
              <w:fldChar w:fldCharType="end"/>
            </w:r>
          </w:hyperlink>
        </w:p>
        <w:p w14:paraId="0629A99C" w14:textId="77777777" w:rsidR="00315BB1" w:rsidRDefault="00315BB1">
          <w:pPr>
            <w:pStyle w:val="Obsah2"/>
            <w:tabs>
              <w:tab w:val="right" w:leader="dot" w:pos="9072"/>
            </w:tabs>
          </w:pPr>
          <w:hyperlink w:anchor="_Toc81649">
            <w:r>
              <w:t>3.10 Podmínky vzdělávání dětí od dvou do tří let</w:t>
            </w:r>
            <w:r>
              <w:tab/>
            </w:r>
            <w:r>
              <w:fldChar w:fldCharType="begin"/>
            </w:r>
            <w:r>
              <w:instrText>PAGEREF _Toc81649 \h</w:instrText>
            </w:r>
            <w:r>
              <w:fldChar w:fldCharType="separate"/>
            </w:r>
            <w:r>
              <w:t>13</w:t>
            </w:r>
            <w:r>
              <w:fldChar w:fldCharType="end"/>
            </w:r>
          </w:hyperlink>
        </w:p>
        <w:p w14:paraId="075C7136" w14:textId="77777777" w:rsidR="00315BB1" w:rsidRDefault="00315BB1">
          <w:pPr>
            <w:pStyle w:val="Obsah1"/>
            <w:tabs>
              <w:tab w:val="right" w:leader="dot" w:pos="9072"/>
            </w:tabs>
          </w:pPr>
          <w:hyperlink w:anchor="_Toc81650">
            <w:r>
              <w:t>4 Organizace vzdělávání</w:t>
            </w:r>
            <w:r>
              <w:tab/>
            </w:r>
            <w:r>
              <w:fldChar w:fldCharType="begin"/>
            </w:r>
            <w:r>
              <w:instrText>PAGEREF _Toc81650 \h</w:instrText>
            </w:r>
            <w:r>
              <w:fldChar w:fldCharType="separate"/>
            </w:r>
            <w:r>
              <w:t>14</w:t>
            </w:r>
            <w:r>
              <w:fldChar w:fldCharType="end"/>
            </w:r>
          </w:hyperlink>
        </w:p>
        <w:p w14:paraId="006FC630" w14:textId="77777777" w:rsidR="00315BB1" w:rsidRDefault="00315BB1">
          <w:pPr>
            <w:pStyle w:val="Obsah1"/>
            <w:tabs>
              <w:tab w:val="right" w:leader="dot" w:pos="9072"/>
            </w:tabs>
          </w:pPr>
          <w:hyperlink w:anchor="_Toc81651">
            <w:r>
              <w:t>5 Charakteristika vzdělávacího programu</w:t>
            </w:r>
            <w:r>
              <w:tab/>
            </w:r>
            <w:r>
              <w:fldChar w:fldCharType="begin"/>
            </w:r>
            <w:r>
              <w:instrText>PAGEREF _Toc81651 \h</w:instrText>
            </w:r>
            <w:r>
              <w:fldChar w:fldCharType="separate"/>
            </w:r>
            <w:r>
              <w:t>16</w:t>
            </w:r>
            <w:r>
              <w:fldChar w:fldCharType="end"/>
            </w:r>
          </w:hyperlink>
        </w:p>
        <w:p w14:paraId="5B12E14C" w14:textId="77777777" w:rsidR="00315BB1" w:rsidRDefault="00315BB1">
          <w:pPr>
            <w:pStyle w:val="Obsah2"/>
            <w:tabs>
              <w:tab w:val="right" w:leader="dot" w:pos="9072"/>
            </w:tabs>
          </w:pPr>
          <w:hyperlink w:anchor="_Toc81652">
            <w:r>
              <w:t>5.1 Zaměření školy</w:t>
            </w:r>
            <w:r>
              <w:tab/>
            </w:r>
            <w:r>
              <w:fldChar w:fldCharType="begin"/>
            </w:r>
            <w:r>
              <w:instrText>PAGEREF _Toc81652 \h</w:instrText>
            </w:r>
            <w:r>
              <w:fldChar w:fldCharType="separate"/>
            </w:r>
            <w:r>
              <w:t>16</w:t>
            </w:r>
            <w:r>
              <w:fldChar w:fldCharType="end"/>
            </w:r>
          </w:hyperlink>
        </w:p>
        <w:p w14:paraId="7E5A13D9" w14:textId="77777777" w:rsidR="00315BB1" w:rsidRDefault="00315BB1">
          <w:pPr>
            <w:pStyle w:val="Obsah2"/>
            <w:tabs>
              <w:tab w:val="right" w:leader="dot" w:pos="9072"/>
            </w:tabs>
          </w:pPr>
          <w:hyperlink w:anchor="_Toc81653">
            <w:r>
              <w:t>5.2 Dlouhodobé cíle vzdělávacího programu</w:t>
            </w:r>
            <w:r>
              <w:tab/>
            </w:r>
            <w:r>
              <w:fldChar w:fldCharType="begin"/>
            </w:r>
            <w:r>
              <w:instrText>PAGEREF _Toc81653 \h</w:instrText>
            </w:r>
            <w:r>
              <w:fldChar w:fldCharType="separate"/>
            </w:r>
            <w:r>
              <w:t>16</w:t>
            </w:r>
            <w:r>
              <w:fldChar w:fldCharType="end"/>
            </w:r>
          </w:hyperlink>
        </w:p>
        <w:p w14:paraId="60B85F12" w14:textId="77777777" w:rsidR="00315BB1" w:rsidRDefault="00315BB1">
          <w:pPr>
            <w:pStyle w:val="Obsah2"/>
            <w:tabs>
              <w:tab w:val="right" w:leader="dot" w:pos="9072"/>
            </w:tabs>
          </w:pPr>
          <w:hyperlink w:anchor="_Toc81654">
            <w:r>
              <w:t>5.3 Metody a formy vzdělávání</w:t>
            </w:r>
            <w:r>
              <w:tab/>
            </w:r>
            <w:r>
              <w:fldChar w:fldCharType="begin"/>
            </w:r>
            <w:r>
              <w:instrText>PAGEREF _Toc81654 \h</w:instrText>
            </w:r>
            <w:r>
              <w:fldChar w:fldCharType="separate"/>
            </w:r>
            <w:r>
              <w:t>16</w:t>
            </w:r>
            <w:r>
              <w:fldChar w:fldCharType="end"/>
            </w:r>
          </w:hyperlink>
        </w:p>
        <w:p w14:paraId="1C241D78" w14:textId="77777777" w:rsidR="00315BB1" w:rsidRDefault="00315BB1">
          <w:pPr>
            <w:pStyle w:val="Obsah2"/>
            <w:tabs>
              <w:tab w:val="right" w:leader="dot" w:pos="9072"/>
            </w:tabs>
          </w:pPr>
          <w:hyperlink w:anchor="_Toc81655">
            <w:r>
              <w:t>5.4 Zajištění vzdělávání dětí se speciálními vzdělávacími potřebami a dětí nadaných</w:t>
            </w:r>
            <w:r>
              <w:tab/>
            </w:r>
            <w:r>
              <w:fldChar w:fldCharType="begin"/>
            </w:r>
            <w:r>
              <w:instrText>PAGEREF _Toc81655 \h</w:instrText>
            </w:r>
            <w:r>
              <w:fldChar w:fldCharType="separate"/>
            </w:r>
            <w:r>
              <w:t>17</w:t>
            </w:r>
            <w:r>
              <w:fldChar w:fldCharType="end"/>
            </w:r>
          </w:hyperlink>
        </w:p>
        <w:p w14:paraId="308B3599" w14:textId="77777777" w:rsidR="00315BB1" w:rsidRDefault="00315BB1">
          <w:pPr>
            <w:pStyle w:val="Obsah2"/>
            <w:tabs>
              <w:tab w:val="right" w:leader="dot" w:pos="9072"/>
            </w:tabs>
          </w:pPr>
          <w:hyperlink w:anchor="_Toc81656">
            <w:r>
              <w:t>5.5 Zajištění průběhu vzdělávání dětí od dvou do tří let</w:t>
            </w:r>
            <w:r>
              <w:tab/>
            </w:r>
            <w:r>
              <w:fldChar w:fldCharType="begin"/>
            </w:r>
            <w:r>
              <w:instrText>PAGEREF _Toc81656 \h</w:instrText>
            </w:r>
            <w:r>
              <w:fldChar w:fldCharType="separate"/>
            </w:r>
            <w:r>
              <w:t>18</w:t>
            </w:r>
            <w:r>
              <w:fldChar w:fldCharType="end"/>
            </w:r>
          </w:hyperlink>
        </w:p>
        <w:p w14:paraId="6794007A" w14:textId="77777777" w:rsidR="00315BB1" w:rsidRDefault="00315BB1">
          <w:pPr>
            <w:pStyle w:val="Obsah2"/>
            <w:tabs>
              <w:tab w:val="right" w:leader="dot" w:pos="9072"/>
            </w:tabs>
          </w:pPr>
          <w:hyperlink w:anchor="_Toc81657">
            <w:r>
              <w:t>5.6 Zajištění průběhu vzdělávání dětí s nedostatečnou znalostí českého jazyka</w:t>
            </w:r>
            <w:r>
              <w:tab/>
            </w:r>
            <w:r>
              <w:fldChar w:fldCharType="begin"/>
            </w:r>
            <w:r>
              <w:instrText>PAGEREF _Toc81657 \h</w:instrText>
            </w:r>
            <w:r>
              <w:fldChar w:fldCharType="separate"/>
            </w:r>
            <w:r>
              <w:t>18</w:t>
            </w:r>
            <w:r>
              <w:fldChar w:fldCharType="end"/>
            </w:r>
          </w:hyperlink>
        </w:p>
        <w:p w14:paraId="33E3369E" w14:textId="77777777" w:rsidR="00315BB1" w:rsidRDefault="00315BB1">
          <w:pPr>
            <w:pStyle w:val="Obsah1"/>
            <w:tabs>
              <w:tab w:val="right" w:leader="dot" w:pos="9072"/>
            </w:tabs>
          </w:pPr>
          <w:hyperlink w:anchor="_Toc81658">
            <w:r>
              <w:t>6 Vzdělávací obsah</w:t>
            </w:r>
            <w:r>
              <w:tab/>
            </w:r>
            <w:r>
              <w:fldChar w:fldCharType="begin"/>
            </w:r>
            <w:r>
              <w:instrText>PAGEREF _Toc81658 \h</w:instrText>
            </w:r>
            <w:r>
              <w:fldChar w:fldCharType="separate"/>
            </w:r>
            <w:r>
              <w:t>19</w:t>
            </w:r>
            <w:r>
              <w:fldChar w:fldCharType="end"/>
            </w:r>
          </w:hyperlink>
        </w:p>
        <w:p w14:paraId="2EB30D43" w14:textId="77777777" w:rsidR="00315BB1" w:rsidRDefault="00315BB1">
          <w:pPr>
            <w:pStyle w:val="Obsah2"/>
            <w:tabs>
              <w:tab w:val="right" w:leader="dot" w:pos="9072"/>
            </w:tabs>
          </w:pPr>
          <w:hyperlink w:anchor="_Toc81659">
            <w:r>
              <w:t>6.1 Integrované bloky</w:t>
            </w:r>
            <w:r>
              <w:tab/>
            </w:r>
            <w:r>
              <w:fldChar w:fldCharType="begin"/>
            </w:r>
            <w:r>
              <w:instrText>PAGEREF _Toc81659 \h</w:instrText>
            </w:r>
            <w:r>
              <w:fldChar w:fldCharType="separate"/>
            </w:r>
            <w:r>
              <w:t>19</w:t>
            </w:r>
            <w:r>
              <w:fldChar w:fldCharType="end"/>
            </w:r>
          </w:hyperlink>
        </w:p>
        <w:p w14:paraId="26109038" w14:textId="77777777" w:rsidR="00315BB1" w:rsidRDefault="00315BB1">
          <w:pPr>
            <w:pStyle w:val="Obsah3"/>
            <w:tabs>
              <w:tab w:val="right" w:leader="dot" w:pos="9072"/>
            </w:tabs>
          </w:pPr>
          <w:hyperlink w:anchor="_Toc81660">
            <w:r>
              <w:t>6.1.1 Forma vzdělávání: Denní</w:t>
            </w:r>
            <w:r>
              <w:tab/>
            </w:r>
            <w:r>
              <w:fldChar w:fldCharType="begin"/>
            </w:r>
            <w:r>
              <w:instrText>PAGEREF _Toc81660 \h</w:instrText>
            </w:r>
            <w:r>
              <w:fldChar w:fldCharType="separate"/>
            </w:r>
            <w:r>
              <w:t>19</w:t>
            </w:r>
            <w:r>
              <w:fldChar w:fldCharType="end"/>
            </w:r>
          </w:hyperlink>
        </w:p>
        <w:p w14:paraId="647975C1" w14:textId="77777777" w:rsidR="00315BB1" w:rsidRDefault="00315BB1">
          <w:pPr>
            <w:pStyle w:val="Obsah2"/>
            <w:tabs>
              <w:tab w:val="right" w:leader="dot" w:pos="9072"/>
            </w:tabs>
          </w:pPr>
          <w:hyperlink w:anchor="_Toc81661">
            <w:r>
              <w:t>6.2 Popis zpracování třídního vzdělávacího programu</w:t>
            </w:r>
            <w:r>
              <w:tab/>
            </w:r>
            <w:r>
              <w:fldChar w:fldCharType="begin"/>
            </w:r>
            <w:r>
              <w:instrText>PAGEREF _Toc81661 \h</w:instrText>
            </w:r>
            <w:r>
              <w:fldChar w:fldCharType="separate"/>
            </w:r>
            <w:r>
              <w:t>44</w:t>
            </w:r>
            <w:r>
              <w:fldChar w:fldCharType="end"/>
            </w:r>
          </w:hyperlink>
        </w:p>
        <w:p w14:paraId="22A75CE9" w14:textId="77777777" w:rsidR="00315BB1" w:rsidRDefault="00315BB1">
          <w:pPr>
            <w:pStyle w:val="Obsah2"/>
            <w:tabs>
              <w:tab w:val="right" w:leader="dot" w:pos="9072"/>
            </w:tabs>
          </w:pPr>
          <w:hyperlink w:anchor="_Toc81662">
            <w:r>
              <w:t>6.3 Dílčí projekty a programy</w:t>
            </w:r>
            <w:r>
              <w:tab/>
            </w:r>
            <w:r>
              <w:fldChar w:fldCharType="begin"/>
            </w:r>
            <w:r>
              <w:instrText>PAGEREF _Toc81662 \h</w:instrText>
            </w:r>
            <w:r>
              <w:fldChar w:fldCharType="separate"/>
            </w:r>
            <w:r>
              <w:t>44</w:t>
            </w:r>
            <w:r>
              <w:fldChar w:fldCharType="end"/>
            </w:r>
          </w:hyperlink>
        </w:p>
        <w:p w14:paraId="09A40A6C" w14:textId="77777777" w:rsidR="00315BB1" w:rsidRDefault="00315BB1">
          <w:pPr>
            <w:pStyle w:val="Obsah1"/>
            <w:tabs>
              <w:tab w:val="right" w:leader="dot" w:pos="9072"/>
            </w:tabs>
          </w:pPr>
          <w:hyperlink w:anchor="_Toc81663">
            <w:r>
              <w:t>7 Systém evaluace</w:t>
            </w:r>
            <w:r>
              <w:tab/>
            </w:r>
            <w:r>
              <w:fldChar w:fldCharType="begin"/>
            </w:r>
            <w:r>
              <w:instrText>PAGEREF _Toc81663 \h</w:instrText>
            </w:r>
            <w:r>
              <w:fldChar w:fldCharType="separate"/>
            </w:r>
            <w:r>
              <w:t>46</w:t>
            </w:r>
            <w:r>
              <w:fldChar w:fldCharType="end"/>
            </w:r>
          </w:hyperlink>
        </w:p>
        <w:p w14:paraId="7530986A" w14:textId="77777777" w:rsidR="00315BB1" w:rsidRDefault="00000000">
          <w:r>
            <w:fldChar w:fldCharType="end"/>
          </w:r>
        </w:p>
      </w:sdtContent>
    </w:sdt>
    <w:p w14:paraId="645409C6" w14:textId="77777777" w:rsidR="00315BB1" w:rsidRDefault="00000000">
      <w:pPr>
        <w:pStyle w:val="Nadpis1"/>
        <w:ind w:left="416" w:hanging="431"/>
      </w:pPr>
      <w:bookmarkStart w:id="0" w:name="_Toc81630"/>
      <w:r>
        <w:lastRenderedPageBreak/>
        <w:t xml:space="preserve">Identifikační údaje o škole </w:t>
      </w:r>
      <w:bookmarkEnd w:id="0"/>
    </w:p>
    <w:p w14:paraId="0707E718" w14:textId="77777777" w:rsidR="00315BB1" w:rsidRDefault="00000000">
      <w:pPr>
        <w:pStyle w:val="Nadpis2"/>
        <w:ind w:left="563" w:hanging="578"/>
      </w:pPr>
      <w:bookmarkStart w:id="1" w:name="_Toc81631"/>
      <w:r>
        <w:t xml:space="preserve">Název ŠVP </w:t>
      </w:r>
      <w:bookmarkEnd w:id="1"/>
    </w:p>
    <w:p w14:paraId="5539485A" w14:textId="00A61E83" w:rsidR="00315BB1" w:rsidRDefault="00000000">
      <w:pPr>
        <w:tabs>
          <w:tab w:val="center" w:pos="1280"/>
          <w:tab w:val="center" w:pos="2216"/>
          <w:tab w:val="center" w:pos="3417"/>
          <w:tab w:val="center" w:pos="4734"/>
          <w:tab w:val="center" w:pos="5737"/>
          <w:tab w:val="center" w:pos="6828"/>
          <w:tab w:val="center" w:pos="8247"/>
        </w:tabs>
        <w:spacing w:after="54" w:line="265" w:lineRule="auto"/>
        <w:ind w:left="-15" w:firstLine="0"/>
        <w:jc w:val="left"/>
      </w:pPr>
      <w:r>
        <w:rPr>
          <w:b/>
        </w:rPr>
        <w:t xml:space="preserve">NÁZEV ŠVP: </w:t>
      </w:r>
      <w:r>
        <w:rPr>
          <w:b/>
        </w:rPr>
        <w:tab/>
        <w:t xml:space="preserve">Školní </w:t>
      </w:r>
      <w:r>
        <w:rPr>
          <w:b/>
        </w:rPr>
        <w:tab/>
        <w:t xml:space="preserve">vzdělávací program pro předškolní vzdělávání </w:t>
      </w:r>
    </w:p>
    <w:p w14:paraId="11998D39" w14:textId="6754258D" w:rsidR="00315BB1" w:rsidRDefault="00000000">
      <w:pPr>
        <w:spacing w:after="443"/>
        <w:ind w:left="-5" w:right="277"/>
      </w:pPr>
      <w:r>
        <w:rPr>
          <w:b/>
        </w:rPr>
        <w:t xml:space="preserve">MOTIVAČNÍ NÁZEV: </w:t>
      </w:r>
      <w:r>
        <w:t xml:space="preserve">Putování s </w:t>
      </w:r>
      <w:r w:rsidR="00D8430F">
        <w:t>„</w:t>
      </w:r>
      <w:r>
        <w:t>Pramínkem</w:t>
      </w:r>
      <w:r w:rsidR="00D8430F">
        <w:t>“</w:t>
      </w:r>
      <w:r>
        <w:t xml:space="preserve">  </w:t>
      </w:r>
    </w:p>
    <w:p w14:paraId="4ACB8618" w14:textId="77777777" w:rsidR="00315BB1" w:rsidRDefault="00000000">
      <w:pPr>
        <w:pStyle w:val="Nadpis2"/>
        <w:ind w:left="563" w:hanging="578"/>
      </w:pPr>
      <w:bookmarkStart w:id="2" w:name="_Toc81632"/>
      <w:r>
        <w:t xml:space="preserve">Údaje o škole </w:t>
      </w:r>
      <w:bookmarkEnd w:id="2"/>
    </w:p>
    <w:p w14:paraId="7CE41E02" w14:textId="22317F78" w:rsidR="00315BB1" w:rsidRDefault="00000000">
      <w:pPr>
        <w:spacing w:after="59" w:line="259" w:lineRule="auto"/>
        <w:ind w:left="-5" w:right="277"/>
      </w:pPr>
      <w:r>
        <w:rPr>
          <w:b/>
        </w:rPr>
        <w:t xml:space="preserve">NÁZEV ŠKOLY: </w:t>
      </w:r>
      <w:r>
        <w:t>Mateřská škola Mělník, V Zátiší 2948, příspěvková organizace</w:t>
      </w:r>
    </w:p>
    <w:p w14:paraId="5CAF5EA1" w14:textId="2BE1DC55" w:rsidR="0074016D" w:rsidRDefault="00000000">
      <w:pPr>
        <w:spacing w:after="120" w:line="419" w:lineRule="auto"/>
        <w:ind w:left="-5" w:right="5169"/>
        <w:rPr>
          <w:b/>
        </w:rPr>
      </w:pPr>
      <w:r>
        <w:rPr>
          <w:b/>
        </w:rPr>
        <w:t xml:space="preserve">SÍDLO ŠKOLY: </w:t>
      </w:r>
      <w:r>
        <w:t>V Zátiší 2948, Mělník, 276</w:t>
      </w:r>
      <w:r w:rsidR="0074016D">
        <w:t xml:space="preserve"> </w:t>
      </w:r>
      <w:r>
        <w:t xml:space="preserve">01 </w:t>
      </w:r>
      <w:r>
        <w:rPr>
          <w:b/>
        </w:rPr>
        <w:t xml:space="preserve">KONTAKTY: tel.: </w:t>
      </w:r>
      <w:r>
        <w:t xml:space="preserve"> 315 670 218     </w:t>
      </w:r>
      <w:r>
        <w:rPr>
          <w:b/>
        </w:rPr>
        <w:t xml:space="preserve">                     </w:t>
      </w:r>
    </w:p>
    <w:p w14:paraId="56602404" w14:textId="2C97571F" w:rsidR="00315BB1" w:rsidRDefault="00000000">
      <w:pPr>
        <w:spacing w:after="120" w:line="419" w:lineRule="auto"/>
        <w:ind w:left="-5" w:right="5169"/>
      </w:pPr>
      <w:r>
        <w:rPr>
          <w:b/>
        </w:rPr>
        <w:t xml:space="preserve"> e-mail: </w:t>
      </w:r>
      <w:r w:rsidR="0074016D">
        <w:t>ms.mlazice@seznam.cz</w:t>
      </w:r>
      <w:r>
        <w:t xml:space="preserve"> </w:t>
      </w:r>
    </w:p>
    <w:p w14:paraId="41529FDE" w14:textId="12CE7097" w:rsidR="00315BB1" w:rsidRDefault="00000000" w:rsidP="0074016D">
      <w:pPr>
        <w:spacing w:after="54" w:line="265" w:lineRule="auto"/>
        <w:ind w:left="0" w:firstLine="0"/>
      </w:pPr>
      <w:r>
        <w:rPr>
          <w:b/>
        </w:rPr>
        <w:t xml:space="preserve"> web: </w:t>
      </w:r>
      <w:r>
        <w:t>www.msmlazice.cz</w:t>
      </w:r>
    </w:p>
    <w:p w14:paraId="19CBEF80" w14:textId="14C1FDD1" w:rsidR="00315BB1" w:rsidRDefault="00000000">
      <w:pPr>
        <w:spacing w:after="54" w:line="265" w:lineRule="auto"/>
        <w:ind w:left="-5"/>
      </w:pPr>
      <w:r>
        <w:rPr>
          <w:b/>
        </w:rPr>
        <w:t xml:space="preserve">REDIZO: </w:t>
      </w:r>
      <w:r>
        <w:t>600046893</w:t>
      </w:r>
    </w:p>
    <w:p w14:paraId="3FAFD1E6" w14:textId="7132EDCD" w:rsidR="00315BB1" w:rsidRDefault="00000000">
      <w:pPr>
        <w:spacing w:after="59" w:line="259" w:lineRule="auto"/>
        <w:ind w:left="-5" w:right="277"/>
      </w:pPr>
      <w:r>
        <w:rPr>
          <w:b/>
        </w:rPr>
        <w:t xml:space="preserve">IČO: </w:t>
      </w:r>
      <w:r>
        <w:t>75033496</w:t>
      </w:r>
    </w:p>
    <w:p w14:paraId="57143A92" w14:textId="49D9B820" w:rsidR="00315BB1" w:rsidRDefault="00000000">
      <w:pPr>
        <w:spacing w:after="59" w:line="259" w:lineRule="auto"/>
        <w:ind w:left="-5" w:right="277"/>
      </w:pPr>
      <w:r>
        <w:rPr>
          <w:b/>
        </w:rPr>
        <w:t xml:space="preserve">IZO: </w:t>
      </w:r>
      <w:r>
        <w:t>107513609</w:t>
      </w:r>
    </w:p>
    <w:p w14:paraId="3E17E0F6" w14:textId="407977C5" w:rsidR="00315BB1" w:rsidRDefault="00000000">
      <w:pPr>
        <w:spacing w:after="54" w:line="265" w:lineRule="auto"/>
        <w:ind w:left="-5"/>
      </w:pPr>
      <w:r>
        <w:rPr>
          <w:b/>
        </w:rPr>
        <w:t xml:space="preserve">STATUTARNÍ ZÁSTUPCE ŠKOLY: </w:t>
      </w:r>
      <w:r>
        <w:t xml:space="preserve">Mgr. </w:t>
      </w:r>
      <w:r w:rsidR="0074016D">
        <w:t>Hana Doušová</w:t>
      </w:r>
    </w:p>
    <w:p w14:paraId="351E02C0" w14:textId="5B6E8C56" w:rsidR="00315BB1" w:rsidRDefault="00000000">
      <w:pPr>
        <w:spacing w:after="432"/>
        <w:ind w:left="-5" w:right="277"/>
      </w:pPr>
      <w:r>
        <w:rPr>
          <w:b/>
        </w:rPr>
        <w:t xml:space="preserve">ZPRACOVATELÉ PROGRAMU: </w:t>
      </w:r>
      <w:r>
        <w:t>Mgr.</w:t>
      </w:r>
      <w:r w:rsidR="0074016D">
        <w:t xml:space="preserve"> Radka Michalová, Mgr. Hana Doušová, Kateřina Ruszová</w:t>
      </w:r>
    </w:p>
    <w:p w14:paraId="5B5C613B" w14:textId="77777777" w:rsidR="00315BB1" w:rsidRDefault="00000000">
      <w:pPr>
        <w:pStyle w:val="Nadpis2"/>
        <w:ind w:left="563" w:hanging="578"/>
      </w:pPr>
      <w:bookmarkStart w:id="3" w:name="_Toc81633"/>
      <w:r>
        <w:t xml:space="preserve">Zřizovatel </w:t>
      </w:r>
      <w:bookmarkEnd w:id="3"/>
    </w:p>
    <w:p w14:paraId="020AFA57" w14:textId="04FED785" w:rsidR="00315BB1" w:rsidRDefault="00000000">
      <w:pPr>
        <w:spacing w:after="59" w:line="259" w:lineRule="auto"/>
        <w:ind w:left="-5"/>
        <w:jc w:val="left"/>
      </w:pPr>
      <w:r>
        <w:rPr>
          <w:b/>
        </w:rPr>
        <w:t xml:space="preserve">NÁZEV ZŘIZOVATELE: </w:t>
      </w:r>
      <w:r>
        <w:t>Město Mělník</w:t>
      </w:r>
    </w:p>
    <w:p w14:paraId="7A329047" w14:textId="3F9EADCF" w:rsidR="00315BB1" w:rsidRDefault="00000000">
      <w:pPr>
        <w:spacing w:after="1032"/>
        <w:ind w:left="-5" w:right="277"/>
      </w:pPr>
      <w:r>
        <w:rPr>
          <w:b/>
        </w:rPr>
        <w:t xml:space="preserve">ADRESA ZŘIZOVATELE: </w:t>
      </w:r>
      <w:r>
        <w:t xml:space="preserve">Nám. Míru 1, 276 01 Mělník </w:t>
      </w:r>
    </w:p>
    <w:p w14:paraId="00D5E83D" w14:textId="77777777" w:rsidR="00315BB1" w:rsidRDefault="00000000">
      <w:pPr>
        <w:pStyle w:val="Nadpis2"/>
        <w:ind w:left="563" w:hanging="578"/>
      </w:pPr>
      <w:bookmarkStart w:id="4" w:name="_Toc81634"/>
      <w:r>
        <w:t xml:space="preserve">Platnost dokumentu </w:t>
      </w:r>
      <w:bookmarkEnd w:id="4"/>
    </w:p>
    <w:p w14:paraId="293B1AB1" w14:textId="457EA348" w:rsidR="00315BB1" w:rsidRDefault="00000000">
      <w:pPr>
        <w:spacing w:after="54" w:line="265" w:lineRule="auto"/>
        <w:ind w:left="-5"/>
      </w:pPr>
      <w:r>
        <w:rPr>
          <w:b/>
        </w:rPr>
        <w:t xml:space="preserve">PLATNOST DOKUMENTU: </w:t>
      </w:r>
      <w:r>
        <w:t>1.</w:t>
      </w:r>
      <w:r w:rsidR="0074016D">
        <w:t xml:space="preserve"> </w:t>
      </w:r>
      <w:r>
        <w:t>9.</w:t>
      </w:r>
      <w:r w:rsidR="0074016D">
        <w:t xml:space="preserve"> </w:t>
      </w:r>
      <w:r>
        <w:t>202</w:t>
      </w:r>
      <w:r w:rsidR="0074016D">
        <w:t xml:space="preserve">4 </w:t>
      </w:r>
      <w:r>
        <w:t>- 31.</w:t>
      </w:r>
      <w:r w:rsidR="0074016D">
        <w:t xml:space="preserve"> </w:t>
      </w:r>
      <w:r>
        <w:t>8.</w:t>
      </w:r>
      <w:r w:rsidR="0074016D">
        <w:t xml:space="preserve"> </w:t>
      </w:r>
      <w:r>
        <w:t>202</w:t>
      </w:r>
      <w:r w:rsidR="0074016D">
        <w:t>7</w:t>
      </w:r>
    </w:p>
    <w:p w14:paraId="5B7BCA6C" w14:textId="264AED21" w:rsidR="00315BB1" w:rsidRDefault="00000000">
      <w:pPr>
        <w:spacing w:after="54" w:line="265" w:lineRule="auto"/>
        <w:ind w:left="-5"/>
      </w:pPr>
      <w:r>
        <w:rPr>
          <w:b/>
        </w:rPr>
        <w:t xml:space="preserve">ČÍSLO JEDNACÍ: </w:t>
      </w:r>
      <w:r w:rsidR="0074016D">
        <w:t>2/24</w:t>
      </w:r>
    </w:p>
    <w:p w14:paraId="37117993" w14:textId="2377DB04" w:rsidR="00315BB1" w:rsidRDefault="00000000">
      <w:pPr>
        <w:spacing w:after="294" w:line="265" w:lineRule="auto"/>
        <w:ind w:left="-5"/>
      </w:pPr>
      <w:r>
        <w:rPr>
          <w:b/>
        </w:rPr>
        <w:t xml:space="preserve">DATUM PROJEDNÁNÍ V PEDAGOGICKÉ RADĚ: </w:t>
      </w:r>
      <w:r>
        <w:t>30. 8. 202</w:t>
      </w:r>
      <w:r w:rsidR="0074016D">
        <w:t>4</w:t>
      </w:r>
    </w:p>
    <w:p w14:paraId="3471C097" w14:textId="77777777" w:rsidR="00315BB1" w:rsidRDefault="00000000">
      <w:pPr>
        <w:spacing w:after="59" w:line="259" w:lineRule="auto"/>
        <w:ind w:left="-5" w:right="277"/>
      </w:pPr>
      <w:r>
        <w:t>................................................                                             .................................................</w:t>
      </w:r>
    </w:p>
    <w:p w14:paraId="0AF61F93" w14:textId="77777777" w:rsidR="00315BB1" w:rsidRDefault="00000000">
      <w:pPr>
        <w:spacing w:after="59" w:line="259" w:lineRule="auto"/>
        <w:ind w:left="-5" w:right="277"/>
      </w:pPr>
      <w:r>
        <w:t xml:space="preserve">            ředitel školy                                                                                  Razítko školy </w:t>
      </w:r>
    </w:p>
    <w:p w14:paraId="1F25FF27" w14:textId="791CF01B" w:rsidR="00315BB1" w:rsidRDefault="00000000">
      <w:pPr>
        <w:spacing w:after="59" w:line="259" w:lineRule="auto"/>
        <w:ind w:left="-5" w:right="277"/>
      </w:pPr>
      <w:r>
        <w:t xml:space="preserve">      Mgr. </w:t>
      </w:r>
      <w:r w:rsidR="0074016D">
        <w:t>Hana Doušová</w:t>
      </w:r>
    </w:p>
    <w:p w14:paraId="0FBA5037" w14:textId="77777777" w:rsidR="00315BB1" w:rsidRDefault="00000000">
      <w:pPr>
        <w:spacing w:after="0" w:line="259" w:lineRule="auto"/>
        <w:ind w:left="0" w:firstLine="0"/>
        <w:jc w:val="left"/>
      </w:pPr>
      <w:r>
        <w:t xml:space="preserve">  </w:t>
      </w:r>
      <w:r>
        <w:br w:type="page"/>
      </w:r>
    </w:p>
    <w:p w14:paraId="79A407AC" w14:textId="77777777" w:rsidR="00315BB1" w:rsidRDefault="00000000">
      <w:pPr>
        <w:pStyle w:val="Nadpis1"/>
        <w:ind w:left="416" w:hanging="431"/>
      </w:pPr>
      <w:bookmarkStart w:id="5" w:name="_Toc81635"/>
      <w:r>
        <w:lastRenderedPageBreak/>
        <w:t xml:space="preserve">Obecná charakteristika školy </w:t>
      </w:r>
      <w:bookmarkEnd w:id="5"/>
    </w:p>
    <w:p w14:paraId="24C74C72" w14:textId="77777777" w:rsidR="00315BB1" w:rsidRDefault="00000000">
      <w:pPr>
        <w:pStyle w:val="Nadpis2"/>
        <w:ind w:left="563" w:hanging="578"/>
      </w:pPr>
      <w:bookmarkStart w:id="6" w:name="_Toc81636"/>
      <w:r>
        <w:t xml:space="preserve">Velikost školy </w:t>
      </w:r>
      <w:bookmarkEnd w:id="6"/>
    </w:p>
    <w:p w14:paraId="0CCC67BE" w14:textId="375DE1DF" w:rsidR="00315BB1" w:rsidRDefault="00000000">
      <w:pPr>
        <w:spacing w:after="54" w:line="265" w:lineRule="auto"/>
        <w:ind w:left="-5"/>
      </w:pPr>
      <w:r>
        <w:rPr>
          <w:b/>
        </w:rPr>
        <w:t>Kapacita školy:</w:t>
      </w:r>
      <w:r w:rsidR="00D8430F">
        <w:rPr>
          <w:b/>
        </w:rPr>
        <w:t xml:space="preserve"> </w:t>
      </w:r>
      <w:r w:rsidR="0074016D">
        <w:t>96</w:t>
      </w:r>
    </w:p>
    <w:p w14:paraId="18B48B97" w14:textId="0CF9492F" w:rsidR="00315BB1" w:rsidRDefault="00000000">
      <w:pPr>
        <w:spacing w:after="59" w:line="259" w:lineRule="auto"/>
        <w:ind w:left="-5"/>
        <w:jc w:val="left"/>
      </w:pPr>
      <w:r>
        <w:rPr>
          <w:b/>
        </w:rPr>
        <w:t xml:space="preserve">Počet tříd: </w:t>
      </w:r>
      <w:r>
        <w:t>4</w:t>
      </w:r>
    </w:p>
    <w:p w14:paraId="615BCFBC" w14:textId="27AEF63D" w:rsidR="00315BB1" w:rsidRDefault="00000000">
      <w:pPr>
        <w:spacing w:after="59" w:line="259" w:lineRule="auto"/>
        <w:ind w:left="-5"/>
        <w:jc w:val="left"/>
      </w:pPr>
      <w:r>
        <w:rPr>
          <w:b/>
        </w:rPr>
        <w:t xml:space="preserve">Počet pracovníků: </w:t>
      </w:r>
      <w:r>
        <w:t>2</w:t>
      </w:r>
      <w:r w:rsidR="0074016D">
        <w:t>1</w:t>
      </w:r>
    </w:p>
    <w:p w14:paraId="1A3D3BC3" w14:textId="77777777" w:rsidR="00315BB1" w:rsidRDefault="00000000">
      <w:pPr>
        <w:spacing w:after="432"/>
        <w:ind w:left="-5" w:right="277"/>
      </w:pPr>
      <w:r>
        <w:t xml:space="preserve">V případě potřeby a možnosti je stálý počet pracovníků doplňován o další pracovníky (např. chůvy, školní asistenty, apod.).   </w:t>
      </w:r>
    </w:p>
    <w:p w14:paraId="3A2A60DC" w14:textId="77777777" w:rsidR="00315BB1" w:rsidRDefault="00000000">
      <w:pPr>
        <w:pStyle w:val="Nadpis2"/>
        <w:ind w:left="563" w:hanging="578"/>
      </w:pPr>
      <w:bookmarkStart w:id="7" w:name="_Toc81637"/>
      <w:r>
        <w:t xml:space="preserve">Lokalita školy </w:t>
      </w:r>
      <w:bookmarkEnd w:id="7"/>
    </w:p>
    <w:p w14:paraId="06D2BA88" w14:textId="77777777" w:rsidR="00315BB1" w:rsidRDefault="00000000">
      <w:pPr>
        <w:spacing w:after="294" w:line="265" w:lineRule="auto"/>
        <w:ind w:left="-5"/>
      </w:pPr>
      <w:r>
        <w:rPr>
          <w:b/>
        </w:rPr>
        <w:t xml:space="preserve">Lokalita školy: </w:t>
      </w:r>
      <w:r>
        <w:t xml:space="preserve">  </w:t>
      </w:r>
    </w:p>
    <w:p w14:paraId="5D4AA861" w14:textId="77777777" w:rsidR="00315BB1" w:rsidRDefault="00000000">
      <w:pPr>
        <w:spacing w:after="432"/>
        <w:ind w:left="-5" w:right="277"/>
      </w:pPr>
      <w:r>
        <w:t xml:space="preserve">Mateřská škola se nachází v předměstské čtvrti Mělníka, v Mlazicích. Jedná se o oblast, kde převažuje rodinná zástavba (bez panelákových čtvrtí), která se v posledních letech velmi rozrůstá. V okolí školy je množství vzrostlé zeleně. Škola se nachází v klidnější lokalitě obce.   </w:t>
      </w:r>
    </w:p>
    <w:p w14:paraId="142A7B31" w14:textId="77777777" w:rsidR="00315BB1" w:rsidRDefault="00000000">
      <w:pPr>
        <w:pStyle w:val="Nadpis2"/>
        <w:ind w:left="563" w:hanging="578"/>
      </w:pPr>
      <w:bookmarkStart w:id="8" w:name="_Toc81638"/>
      <w:r>
        <w:t xml:space="preserve">Charakter a specifika budovy </w:t>
      </w:r>
      <w:bookmarkEnd w:id="8"/>
    </w:p>
    <w:p w14:paraId="3CC4B422" w14:textId="77777777" w:rsidR="00315BB1" w:rsidRDefault="00000000">
      <w:pPr>
        <w:spacing w:after="294" w:line="265" w:lineRule="auto"/>
        <w:ind w:left="-5"/>
      </w:pPr>
      <w:r>
        <w:rPr>
          <w:b/>
        </w:rPr>
        <w:t xml:space="preserve">Charakter a specifika budovy/budov:   </w:t>
      </w:r>
    </w:p>
    <w:p w14:paraId="613F5211" w14:textId="1CDB64A7" w:rsidR="00315BB1" w:rsidRDefault="00000000">
      <w:pPr>
        <w:spacing w:after="584"/>
        <w:ind w:left="-5" w:right="277"/>
      </w:pPr>
      <w:r>
        <w:t xml:space="preserve">Naše škola se skládá z pěti pavilonů spojených dlouhou prosklenou chodbou. Čtyři pavilony jsou třídy pro děti. Pro lehčí orientaci dětí i rodičů má každý pavilon jinou barvu a podle toho máme nazvané i třídy - modrá, červená, zelená a žlutá. Pátý pavilon, bílý, je hospodářský. V něm se nachází školní kuchyně, kde vaříme i pro děti z nedaleké základní školy, ředitelna a kancelář vedoucí školní jídelny, sborovna, prádelna, kde pereme jen příležitostně, sklady a městský byt. Mateřská škola je obklopena velkou a již velmi vzrostlou školní zahradou, kde mají děti různá lesní zákoutí, hřiště, </w:t>
      </w:r>
      <w:r w:rsidR="0074016D">
        <w:t>4</w:t>
      </w:r>
      <w:r>
        <w:t xml:space="preserve">pískoviště, 2 mlhoviště, různé druhy průlezek a houpaček i ploch na kreslení či jízdu na koloběžkách, tříkolkách či kolech. </w:t>
      </w:r>
    </w:p>
    <w:p w14:paraId="553C4E96" w14:textId="77777777" w:rsidR="00315BB1" w:rsidRDefault="00000000">
      <w:pPr>
        <w:spacing w:after="294" w:line="265" w:lineRule="auto"/>
        <w:ind w:left="-5"/>
      </w:pPr>
      <w:r>
        <w:rPr>
          <w:b/>
        </w:rPr>
        <w:t xml:space="preserve">Dopravní dostupnost školy:   </w:t>
      </w:r>
    </w:p>
    <w:p w14:paraId="059FA65D" w14:textId="77777777" w:rsidR="00315BB1" w:rsidRDefault="00000000">
      <w:pPr>
        <w:spacing w:after="584"/>
        <w:ind w:left="-5" w:right="277"/>
      </w:pPr>
      <w:r>
        <w:t>V blízkosti mateřské školy jsou autobusové zastávky MHD i linkových autobusů. Před areálem školy je dostatek místa pro krátkodobé stání osobních automobilů. Rovněž je v docházkové vzdálenosti zastávka vlaková.</w:t>
      </w:r>
    </w:p>
    <w:p w14:paraId="67BE5831" w14:textId="77777777" w:rsidR="001E3D74" w:rsidRDefault="001E3D74">
      <w:pPr>
        <w:spacing w:after="294" w:line="265" w:lineRule="auto"/>
        <w:ind w:left="-5"/>
        <w:rPr>
          <w:b/>
        </w:rPr>
      </w:pPr>
    </w:p>
    <w:p w14:paraId="58BDF767" w14:textId="632D9BC9" w:rsidR="00315BB1" w:rsidRDefault="00000000">
      <w:pPr>
        <w:spacing w:after="294" w:line="265" w:lineRule="auto"/>
        <w:ind w:left="-5"/>
      </w:pPr>
      <w:r>
        <w:rPr>
          <w:b/>
        </w:rPr>
        <w:lastRenderedPageBreak/>
        <w:t xml:space="preserve">Informace z historie školy:   </w:t>
      </w:r>
    </w:p>
    <w:p w14:paraId="0AC91E69" w14:textId="77777777" w:rsidR="00315BB1" w:rsidRDefault="00000000">
      <w:pPr>
        <w:spacing w:after="0"/>
        <w:ind w:left="-5" w:right="277"/>
      </w:pPr>
      <w:r>
        <w:t>Škola byla postavena na konci 70. let, v době populační exploze. Otevřena byla v roce 1980 jako čtyřtřídní a takto funguje dodnes.</w:t>
      </w:r>
      <w:r>
        <w:br w:type="page"/>
      </w:r>
    </w:p>
    <w:p w14:paraId="60A05C83" w14:textId="77777777" w:rsidR="00315BB1" w:rsidRDefault="00000000">
      <w:pPr>
        <w:pStyle w:val="Nadpis1"/>
        <w:ind w:left="416" w:hanging="431"/>
      </w:pPr>
      <w:bookmarkStart w:id="9" w:name="_Toc81639"/>
      <w:r>
        <w:lastRenderedPageBreak/>
        <w:t xml:space="preserve">Podmínky vzdělávání </w:t>
      </w:r>
      <w:bookmarkEnd w:id="9"/>
    </w:p>
    <w:p w14:paraId="0309FA8A" w14:textId="77777777" w:rsidR="00315BB1" w:rsidRDefault="00000000">
      <w:pPr>
        <w:pStyle w:val="Nadpis2"/>
        <w:ind w:left="563" w:hanging="578"/>
      </w:pPr>
      <w:bookmarkStart w:id="10" w:name="_Toc81640"/>
      <w:r>
        <w:t xml:space="preserve">Věcné podmínky </w:t>
      </w:r>
      <w:bookmarkEnd w:id="10"/>
    </w:p>
    <w:p w14:paraId="30DD37A8" w14:textId="77777777" w:rsidR="00315BB1" w:rsidRDefault="00000000">
      <w:pPr>
        <w:ind w:left="-5" w:right="277"/>
      </w:pPr>
      <w:r>
        <w:t xml:space="preserve">Mateřská škola disponuje dostatečně velkými prostory, které jsou uspořádány tak, aby vyhovovaly veškerým aktivitám a činnostem (individuálním i skupinovým). </w:t>
      </w:r>
    </w:p>
    <w:p w14:paraId="31ACF25D" w14:textId="77777777" w:rsidR="00315BB1" w:rsidRDefault="00000000">
      <w:pPr>
        <w:ind w:left="-5" w:right="277"/>
      </w:pPr>
      <w:r>
        <w:t xml:space="preserve">Veškeré vybavení (nábytek, nářadí na TV, vybavení pro odpočinek aj.) i hygienické zařízení školy je vkusné, plně v souladu s požadavky a normami pro předškolní děti, je zdravotně nezávadné a bezpečné, odpovídá počtu dětí. </w:t>
      </w:r>
    </w:p>
    <w:p w14:paraId="52DAAB75" w14:textId="77777777" w:rsidR="00315BB1" w:rsidRDefault="00000000">
      <w:pPr>
        <w:ind w:left="-5" w:right="277"/>
      </w:pPr>
      <w:r>
        <w:t xml:space="preserve">Jednotlivé třídy jsou vybaveny hračkami, náčiním, materiály, pomůckami apod. Vybavenost odpovídá počtu dětí i jejich věkovému složení a je pravidelně obnovováno a doplňováno tak, aby bylo dětmi i pedagogy co nejefektivněji využíváno. </w:t>
      </w:r>
    </w:p>
    <w:p w14:paraId="29F080E5" w14:textId="77777777" w:rsidR="00315BB1" w:rsidRDefault="00000000">
      <w:pPr>
        <w:ind w:left="-5" w:right="277"/>
      </w:pPr>
      <w:r>
        <w:t xml:space="preserve">Prostředí třídy je upraveno a zorganizováno tak, že děti mají volný přístup k hračkám, pomůckám i náčiní pro spontánní i řízené činnosti, vidí na ně, samostatně si je berou a vracejí na své místo. Zároveň jsou jasně vymezená pravidla pro jejich užívání. </w:t>
      </w:r>
    </w:p>
    <w:p w14:paraId="0A8D9F6C" w14:textId="77777777" w:rsidR="00315BB1" w:rsidRDefault="00000000">
      <w:pPr>
        <w:spacing w:after="240" w:line="312" w:lineRule="auto"/>
        <w:ind w:left="-5" w:right="136"/>
        <w:jc w:val="left"/>
      </w:pPr>
      <w:r>
        <w:t xml:space="preserve">Děti se podílejí na úpravě a výzdobě prostředí mateřské školy. Jejich práce a výrobky jsou umísťovány tak, aby byly přístupné nejen dětem samotným, ale i jejich rodičům, zákonným zástupcům. </w:t>
      </w:r>
    </w:p>
    <w:p w14:paraId="7629979F" w14:textId="77777777" w:rsidR="00315BB1" w:rsidRDefault="00000000">
      <w:pPr>
        <w:ind w:left="-5" w:right="277"/>
      </w:pPr>
      <w:r>
        <w:t xml:space="preserve">Rozsáhlá školní zahrada se vzrostlými stromy je esteticky řešena a rozdělena do několika částí vhodných pro pohybové i edukativní aktivity, pro relaxační aktivity a v letním období i pro osvěžení. </w:t>
      </w:r>
    </w:p>
    <w:p w14:paraId="34AAA11A" w14:textId="77777777" w:rsidR="00315BB1" w:rsidRDefault="00000000">
      <w:pPr>
        <w:ind w:left="-5" w:right="277"/>
      </w:pPr>
      <w:r>
        <w:t xml:space="preserve">Venkovní i vnitřní prostory mateřské školy splňují všechny hygienické a bezpečnostní normy a jsou v souladu s platnými právními předpisy. </w:t>
      </w:r>
    </w:p>
    <w:p w14:paraId="5F7081C6" w14:textId="77777777" w:rsidR="00315BB1" w:rsidRDefault="00000000">
      <w:pPr>
        <w:pStyle w:val="Nadpis2"/>
        <w:ind w:left="563" w:hanging="578"/>
      </w:pPr>
      <w:bookmarkStart w:id="11" w:name="_Toc81641"/>
      <w:r>
        <w:t xml:space="preserve">Životospráva </w:t>
      </w:r>
      <w:bookmarkEnd w:id="11"/>
    </w:p>
    <w:p w14:paraId="7A2F7CB1" w14:textId="77777777" w:rsidR="00315BB1" w:rsidRDefault="00000000">
      <w:pPr>
        <w:ind w:left="-5" w:right="277"/>
      </w:pPr>
      <w:r>
        <w:t xml:space="preserve">Dětem je poskytována plnohodnotná a vyvážená strava dle příslušných norem (viz. spotřební koš) a mezi jednotlivými jídly jsou dodržovány vhodné intervaly. Rovněž je zajištěn celodenní pitný režim. Děti jsou vybízeny k ochutnávání, nikoli do jídla nuceny. </w:t>
      </w:r>
    </w:p>
    <w:p w14:paraId="0ACF847F" w14:textId="77777777" w:rsidR="00315BB1" w:rsidRDefault="00000000">
      <w:pPr>
        <w:ind w:left="-5" w:right="277"/>
      </w:pPr>
      <w:r>
        <w:t xml:space="preserve">Pravidelný denní režim a řád mateřské školy je natolik flexibilní, že umožňuje organizační přizpůsobení činností a aktivit aktuálním potřebám a dění. </w:t>
      </w:r>
    </w:p>
    <w:p w14:paraId="561AA8B8" w14:textId="77777777" w:rsidR="00315BB1" w:rsidRDefault="00000000">
      <w:pPr>
        <w:spacing w:line="259" w:lineRule="auto"/>
        <w:ind w:left="-5" w:right="277"/>
      </w:pPr>
      <w:r>
        <w:t xml:space="preserve">Je realizován každodenní a dostatečně dlouhý pobyt venku s ohledem na počasí a kvalitu ovzduší. </w:t>
      </w:r>
    </w:p>
    <w:p w14:paraId="57C7779B" w14:textId="77777777" w:rsidR="00315BB1" w:rsidRDefault="00000000">
      <w:pPr>
        <w:ind w:left="-5" w:right="277"/>
      </w:pPr>
      <w:r>
        <w:t xml:space="preserve">Dětem je umožňován dostatek volného pohybu jak venku, tak i ve vnitřních prostorách za dodržování bezpečnostních pravidel, dbáme na vyváženost řízených a spontánních činností. </w:t>
      </w:r>
    </w:p>
    <w:p w14:paraId="1A444A34" w14:textId="77777777" w:rsidR="00315BB1" w:rsidRDefault="00000000">
      <w:pPr>
        <w:ind w:left="-5" w:right="277"/>
      </w:pPr>
      <w:r>
        <w:lastRenderedPageBreak/>
        <w:t xml:space="preserve">Respektujeme individuální potřeby dětí v oblasti pohybu, spánku i odpočinku. Dětem s menší potřebou spánku je nabízen klidový program, předškolním dětem pak zejména činnosti k rozvoji intelektuálních a pracovních kompetencí. </w:t>
      </w:r>
    </w:p>
    <w:p w14:paraId="48DF7F03" w14:textId="77777777" w:rsidR="00315BB1" w:rsidRDefault="00000000">
      <w:pPr>
        <w:spacing w:after="1021"/>
        <w:ind w:left="-5" w:right="277"/>
      </w:pPr>
      <w:r>
        <w:t xml:space="preserve">Sami učitelé jsou dětem vhodným příkladem v dodržování zásad zdravého životního stylu a přiměřeného pitného režimu. </w:t>
      </w:r>
    </w:p>
    <w:p w14:paraId="411872ED" w14:textId="77777777" w:rsidR="00315BB1" w:rsidRDefault="00000000">
      <w:pPr>
        <w:pStyle w:val="Nadpis2"/>
        <w:ind w:left="563" w:hanging="578"/>
      </w:pPr>
      <w:bookmarkStart w:id="12" w:name="_Toc81642"/>
      <w:r>
        <w:t xml:space="preserve">Psychosociální podmínky </w:t>
      </w:r>
      <w:bookmarkEnd w:id="12"/>
    </w:p>
    <w:p w14:paraId="61FDC9F5" w14:textId="77777777" w:rsidR="00315BB1" w:rsidRDefault="00000000">
      <w:pPr>
        <w:ind w:left="-5" w:right="277"/>
      </w:pPr>
      <w:r>
        <w:t xml:space="preserve">Prostředí mateřské školy vytvářené personálem evokuje dětem, ale i dospělým pocit bezpečí a jistoty, cítí se zde spokojeně a vítaně. </w:t>
      </w:r>
    </w:p>
    <w:p w14:paraId="6039B05E" w14:textId="77777777" w:rsidR="00315BB1" w:rsidRDefault="00000000">
      <w:pPr>
        <w:ind w:left="-5" w:right="277"/>
      </w:pPr>
      <w:r>
        <w:t xml:space="preserve">Mateřská škola dlouhodobě podporuje postupnou a individuální adaptaci dětí s možností přítomnosti rodičů, je-li to pro dítě žádoucí. </w:t>
      </w:r>
    </w:p>
    <w:p w14:paraId="202FE35D" w14:textId="77777777" w:rsidR="00315BB1" w:rsidRDefault="00000000">
      <w:pPr>
        <w:ind w:left="-5" w:right="277"/>
      </w:pPr>
      <w:r>
        <w:t xml:space="preserve">Učitelé plně respektují potřeby dětí, snaží se o nezávislou komunikaci s dítětem, navazují vztah spolupráce a důvěry, převažuje pozitivní motivace. </w:t>
      </w:r>
    </w:p>
    <w:p w14:paraId="683218C3" w14:textId="77777777" w:rsidR="00315BB1" w:rsidRDefault="00000000">
      <w:pPr>
        <w:spacing w:after="240" w:line="312" w:lineRule="auto"/>
        <w:ind w:left="-5" w:right="136"/>
        <w:jc w:val="left"/>
      </w:pPr>
      <w:r>
        <w:t xml:space="preserve">Vytváříme prostředí, ve kterém jsou si všechny děti rovny, samy spoluvytvářejí pravidla chování ve skupině tak, aby se vytvořil dobrý kolektiv. Dbáme na rovnocenné postavení dětí bez podceňování a zesměšňování. </w:t>
      </w:r>
    </w:p>
    <w:p w14:paraId="64ECD099" w14:textId="77777777" w:rsidR="00315BB1" w:rsidRDefault="00000000">
      <w:pPr>
        <w:ind w:left="-5" w:right="277"/>
      </w:pPr>
      <w:r>
        <w:t xml:space="preserve">Osobní svoboda a volnost dětí je respektována. Děti mají stejná práva, možnosti, ale i povinnosti. Učitelé sledují respektování daných pravidel a věnují se vztahům dětí ve třídě. </w:t>
      </w:r>
    </w:p>
    <w:p w14:paraId="6C0B5CAA" w14:textId="77777777" w:rsidR="00315BB1" w:rsidRDefault="00000000">
      <w:pPr>
        <w:ind w:left="-5" w:right="277"/>
      </w:pPr>
      <w:r>
        <w:t xml:space="preserve">Jasné a srozumitelné pokyny, kterým se dětem dostává, rozvíjejí a podporují přátelskou atmosféru třídy </w:t>
      </w:r>
    </w:p>
    <w:p w14:paraId="0AEED2DB" w14:textId="77777777" w:rsidR="00315BB1" w:rsidRDefault="00000000">
      <w:pPr>
        <w:ind w:left="-5" w:right="277"/>
      </w:pPr>
      <w:r>
        <w:t xml:space="preserve">Způsob, kterým jsou děti vedeny je vstřícný a podporující. Mezi dítětem a učitelem probíhá komunikace založená na empatii, naslouchání a porozumění. Učitel přiměřeně reaguje, dostatečně oceňuje a vyhodnocuje výkony a projevy dítěte. </w:t>
      </w:r>
    </w:p>
    <w:p w14:paraId="071BE105" w14:textId="77777777" w:rsidR="00315BB1" w:rsidRDefault="00000000">
      <w:pPr>
        <w:ind w:left="-5" w:right="277"/>
      </w:pPr>
      <w:r>
        <w:t xml:space="preserve">Děti mají možnost svobodného rozhodování, počítá se a aktivní spoluúčastí dítěte. Vzdělávací nabídka je plně v souladu s mentalitou dítěte a odpovídá jeho potřebám. </w:t>
      </w:r>
    </w:p>
    <w:p w14:paraId="53943EE7" w14:textId="77777777" w:rsidR="00315BB1" w:rsidRDefault="00000000">
      <w:pPr>
        <w:ind w:left="-5" w:right="277"/>
      </w:pPr>
      <w:r>
        <w:t xml:space="preserve">Je dbáno na vyváženost spontánních a řízených činností, na individuální tempo dítěte, vybízíme a podněcujeme děti k samostatnosti a aktivitě, k experimentování a sebehodnocení. </w:t>
      </w:r>
    </w:p>
    <w:p w14:paraId="793E05B2" w14:textId="77777777" w:rsidR="00315BB1" w:rsidRDefault="00000000">
      <w:pPr>
        <w:ind w:left="-5" w:right="277"/>
      </w:pPr>
      <w:r>
        <w:lastRenderedPageBreak/>
        <w:t xml:space="preserve">Vztahy mezi dospělými a dětmi jsou především o vzájemné důvěře, toleranci a ohleduplnosti. Dospělý je pro dítě důvěryhodný a vždy zárukou spolehlivosti a bezpečí. Vzájemná pomoc a podpora je součástí každodenního života ve škole. </w:t>
      </w:r>
    </w:p>
    <w:p w14:paraId="5B6D7F70" w14:textId="77777777" w:rsidR="00315BB1" w:rsidRDefault="00000000">
      <w:pPr>
        <w:spacing w:after="1021"/>
        <w:ind w:left="-5" w:right="277"/>
      </w:pPr>
      <w:r>
        <w:t xml:space="preserve">Učitel dbá a sleduje budování neformálních vztahů ve třídě, nenásilně je usměrňuje, event. je-li to nutné, tak i ovlivňuje. </w:t>
      </w:r>
    </w:p>
    <w:p w14:paraId="12BEDC9C" w14:textId="77777777" w:rsidR="00315BB1" w:rsidRDefault="00000000">
      <w:pPr>
        <w:pStyle w:val="Nadpis2"/>
        <w:ind w:left="563" w:hanging="578"/>
      </w:pPr>
      <w:bookmarkStart w:id="13" w:name="_Toc81643"/>
      <w:r>
        <w:t xml:space="preserve">Organizace chodu </w:t>
      </w:r>
      <w:bookmarkEnd w:id="13"/>
    </w:p>
    <w:p w14:paraId="3F21F5E2" w14:textId="77777777" w:rsidR="00315BB1" w:rsidRDefault="00000000">
      <w:pPr>
        <w:ind w:left="-5" w:right="277"/>
      </w:pPr>
      <w:r>
        <w:t xml:space="preserve">Pravidelný denní režim a řád mateřské školy je natolik flexibilní, že umožňuje organizační přizpůsobení činností a aktivit aktuálním potřebám a dění. </w:t>
      </w:r>
    </w:p>
    <w:p w14:paraId="14E2B532" w14:textId="77777777" w:rsidR="00315BB1" w:rsidRDefault="00000000">
      <w:pPr>
        <w:ind w:left="-5" w:right="277"/>
      </w:pPr>
      <w:r>
        <w:t xml:space="preserve">Do denního programu jsou mimo spontánních pohybových aktivit pravidelně zařazovány řízené zdravotné pohybové aktivity. </w:t>
      </w:r>
    </w:p>
    <w:p w14:paraId="584E0DB0" w14:textId="77777777" w:rsidR="00315BB1" w:rsidRDefault="00000000">
      <w:pPr>
        <w:spacing w:after="299" w:line="259" w:lineRule="auto"/>
        <w:ind w:left="-5" w:right="277"/>
      </w:pPr>
      <w:r>
        <w:t xml:space="preserve">Všichni učitelé se plně věnují dětem a jejich vzdělávání, a to po celou dobu pobytu dětí ve škole. </w:t>
      </w:r>
    </w:p>
    <w:p w14:paraId="45700090" w14:textId="77777777" w:rsidR="00315BB1" w:rsidRDefault="00000000">
      <w:pPr>
        <w:spacing w:after="240" w:line="312" w:lineRule="auto"/>
        <w:ind w:left="-5" w:right="277"/>
      </w:pPr>
      <w:r>
        <w:t xml:space="preserve">Potřebné zázemí, pocit bezpečí a klidu je dětem zaručen, včetně naplnění potřeby soukromí. </w:t>
      </w:r>
    </w:p>
    <w:p w14:paraId="74D2762A" w14:textId="77777777" w:rsidR="00315BB1" w:rsidRDefault="00000000">
      <w:pPr>
        <w:spacing w:after="240" w:line="312" w:lineRule="auto"/>
        <w:ind w:left="-5" w:right="277"/>
      </w:pPr>
      <w:r>
        <w:t xml:space="preserve">Mateřská škola dlouhodobě uplatňuje individuální adaptační režim pro nově příchozí děti i jejich rodiče, a to v průběhu celého roku. </w:t>
      </w:r>
    </w:p>
    <w:p w14:paraId="490C3200" w14:textId="77777777" w:rsidR="00315BB1" w:rsidRDefault="00000000">
      <w:pPr>
        <w:ind w:left="-5" w:right="277"/>
      </w:pPr>
      <w:r>
        <w:t xml:space="preserve">V denním programu dbáme na vyváženost řízených a spontánních činností, děti nejsou neúměrně zatěžovány úkoly a požadavky ze strany učitelů. Mají možnost volby činností. </w:t>
      </w:r>
    </w:p>
    <w:p w14:paraId="73E716DE" w14:textId="77777777" w:rsidR="00315BB1" w:rsidRDefault="00000000">
      <w:pPr>
        <w:ind w:left="-5" w:right="277"/>
      </w:pPr>
      <w:r>
        <w:t xml:space="preserve">Během dne, v rámci denního programu, mají děti dostatek prostoru pro spontánní aktivity a hry, které si sami zvolí. Započaté hry mohou v klidu dokončit či je na určitou dobu přerušit a vrátit se k nim. </w:t>
      </w:r>
    </w:p>
    <w:p w14:paraId="03653FEF" w14:textId="77777777" w:rsidR="00315BB1" w:rsidRDefault="00000000">
      <w:pPr>
        <w:ind w:left="-5" w:right="277"/>
      </w:pPr>
      <w:r>
        <w:t xml:space="preserve">Činnosti, které jsou ve škole organizovány jsou jakousi nabídkou, děti jsou podněcovány k vlastní aktivitě, tvořivosti a experimentování. Děti mají možnost volby činností, mají dostatek času na práci a její dokončení. </w:t>
      </w:r>
    </w:p>
    <w:p w14:paraId="5E525BE9" w14:textId="77777777" w:rsidR="00315BB1" w:rsidRDefault="00000000">
      <w:pPr>
        <w:ind w:left="-5" w:right="277"/>
      </w:pPr>
      <w:r>
        <w:t xml:space="preserve">Činnosti jsou realizovány různými formami - individuální, skupinové (o různé velikosti skupin), ale i frontální dle jejich charakteru. </w:t>
      </w:r>
    </w:p>
    <w:p w14:paraId="189CDA4E" w14:textId="77777777" w:rsidR="00315BB1" w:rsidRDefault="00000000">
      <w:pPr>
        <w:spacing w:after="240" w:line="312" w:lineRule="auto"/>
        <w:ind w:left="-5" w:right="277"/>
      </w:pPr>
      <w:r>
        <w:t xml:space="preserve">V případě potřeby dítěte umožňuje prostředí jednotlivých tříd zázemí v klidném koutku a neúčast na společných činnostech. Samozřejmá je i možnost soukromí při osobní hygieně. </w:t>
      </w:r>
    </w:p>
    <w:p w14:paraId="546FA1F3" w14:textId="77777777" w:rsidR="00315BB1" w:rsidRDefault="00000000">
      <w:pPr>
        <w:ind w:left="-5" w:right="277"/>
      </w:pPr>
      <w:r>
        <w:lastRenderedPageBreak/>
        <w:t xml:space="preserve">Činnosti jsou plánovány a realizovány tak, aby vyhovovaly individuálním možnostem a potřebám dětí, aby plně respektovaly jejich mentální úroveň, schopnosti a dovednosti. Zároveň musí respektovat potřeby a zájmy dětí. </w:t>
      </w:r>
    </w:p>
    <w:p w14:paraId="59A4C948" w14:textId="77777777" w:rsidR="00315BB1" w:rsidRDefault="00000000">
      <w:pPr>
        <w:ind w:left="-5" w:right="277"/>
      </w:pPr>
      <w:r>
        <w:t xml:space="preserve">Materiální podmínky pro realizaci plánovaných činností odpovídají charakteru dané činnosti, jsou v dostatečném počtu a kvalitě, připraveny včas a na vhodném místě pro bezproblémové zapojení dítěte do činnosti. </w:t>
      </w:r>
    </w:p>
    <w:p w14:paraId="21CABF7A" w14:textId="77777777" w:rsidR="00315BB1" w:rsidRDefault="00000000">
      <w:pPr>
        <w:spacing w:after="1021"/>
        <w:ind w:left="-5" w:right="277"/>
      </w:pPr>
      <w:r>
        <w:t xml:space="preserve">Kapacita tříd je dodržována, stanovené počty nejsou překračovány, a to ani v případě spojování tříd, ke kterému dochází jen v určitých situacích. </w:t>
      </w:r>
    </w:p>
    <w:p w14:paraId="7A206982" w14:textId="77777777" w:rsidR="00315BB1" w:rsidRDefault="00000000">
      <w:pPr>
        <w:pStyle w:val="Nadpis2"/>
        <w:ind w:left="563" w:hanging="578"/>
      </w:pPr>
      <w:bookmarkStart w:id="14" w:name="_Toc81644"/>
      <w:r>
        <w:t xml:space="preserve">Řízení mateřské školy </w:t>
      </w:r>
      <w:bookmarkEnd w:id="14"/>
    </w:p>
    <w:p w14:paraId="487C974A" w14:textId="77777777" w:rsidR="00315BB1" w:rsidRDefault="00000000">
      <w:pPr>
        <w:ind w:left="-5" w:right="277"/>
      </w:pPr>
      <w:r>
        <w:t xml:space="preserve">Povinnosti, pravomoci a úkoly všech zaměstnanců jsou vymezeny pracovním řádem, vnitřním řádem, školním řádem, pracovními náplněmi všech zaměstnanců a školním vzdělávacím programem. </w:t>
      </w:r>
    </w:p>
    <w:p w14:paraId="6EC4BD7C" w14:textId="110EFCC1" w:rsidR="00315BB1" w:rsidRDefault="00000000">
      <w:pPr>
        <w:ind w:left="-5" w:right="277"/>
      </w:pPr>
      <w:r>
        <w:t xml:space="preserve">Mateřská škola má propracovaný informační systém vzhledem k rodičům (aplikace </w:t>
      </w:r>
      <w:r w:rsidR="001E3D74">
        <w:t>Naše MŠ</w:t>
      </w:r>
      <w:r>
        <w:t xml:space="preserve">, nástěnky, třídní schůzky, individuální konzultace a webové stránky), i vzhledem k zaměstnancům školy (oběžníky, porady, individuální pohovory). </w:t>
      </w:r>
    </w:p>
    <w:p w14:paraId="0CA62274" w14:textId="77777777" w:rsidR="00315BB1" w:rsidRDefault="00000000">
      <w:pPr>
        <w:ind w:left="-5" w:right="277"/>
      </w:pPr>
      <w:r>
        <w:t xml:space="preserve">Ředitel školy i jeho zástupce vytváří pracovní atmosféru a podmínky založené na vzájemném respektu, důvěře a toleranci, zapojuje spolupracovníky do řízení a chodu mateřské školy. Je podporující a motivuje k aktivní spoluúčasti. </w:t>
      </w:r>
    </w:p>
    <w:p w14:paraId="5C847EE6" w14:textId="77777777" w:rsidR="00315BB1" w:rsidRDefault="00000000">
      <w:pPr>
        <w:ind w:left="-5" w:right="277"/>
      </w:pPr>
      <w:r>
        <w:t xml:space="preserve">Vedení školy rovněž podporuje aktivní spolupráci všech zaměstnanců mezi sebou, podporuje týmového ducha a vybízí ke sdílení zkušeností nejen z praxe, ale i z dalšího vzdělávání. </w:t>
      </w:r>
    </w:p>
    <w:p w14:paraId="620537B0" w14:textId="77777777" w:rsidR="00315BB1" w:rsidRDefault="00000000">
      <w:pPr>
        <w:ind w:left="-5" w:right="277"/>
      </w:pPr>
      <w:r>
        <w:t xml:space="preserve">Pedagogický sbor vystupuje profesionálně a jednotně, vzájemně spolupracuje a vybízí ke spolupráci i rodiny dětí. </w:t>
      </w:r>
    </w:p>
    <w:p w14:paraId="7D36379F" w14:textId="77777777" w:rsidR="00315BB1" w:rsidRDefault="00000000">
      <w:pPr>
        <w:ind w:left="-5" w:right="277"/>
      </w:pPr>
      <w:r>
        <w:t xml:space="preserve">Chod mateřské školy a veškerá pedagogická práce je funkční a promyšlená, vychází z předchozích analýz a zpětných vazeb. </w:t>
      </w:r>
    </w:p>
    <w:p w14:paraId="2400C30D" w14:textId="77777777" w:rsidR="00315BB1" w:rsidRDefault="00000000">
      <w:pPr>
        <w:ind w:left="-5" w:right="277"/>
      </w:pPr>
      <w:r>
        <w:t xml:space="preserve">Školní vzdělávací program vypracovává ředitel mateřské školy ve spolupráci s ostatními učiteli, event. s rodiči. Evaluační činnosti jsou komplexní, smysluplné a pro další chod školy užitečné. </w:t>
      </w:r>
    </w:p>
    <w:p w14:paraId="4C479FF7" w14:textId="77777777" w:rsidR="00315BB1" w:rsidRDefault="00000000">
      <w:pPr>
        <w:ind w:left="-5" w:right="277"/>
      </w:pPr>
      <w:r>
        <w:t xml:space="preserve">Mateřská škola spolupracuje se zřizovatelem, spádovými základními školami, logopedickými centry, s odbornými pracovišti integrovaných dětí, s poradnami i psychology. </w:t>
      </w:r>
    </w:p>
    <w:p w14:paraId="72D0A330" w14:textId="77777777" w:rsidR="00315BB1" w:rsidRDefault="00000000">
      <w:pPr>
        <w:pStyle w:val="Nadpis2"/>
        <w:ind w:left="563" w:hanging="578"/>
      </w:pPr>
      <w:bookmarkStart w:id="15" w:name="_Toc81645"/>
      <w:r>
        <w:lastRenderedPageBreak/>
        <w:t xml:space="preserve">Personální a pedagogické zajištění </w:t>
      </w:r>
      <w:bookmarkEnd w:id="15"/>
    </w:p>
    <w:p w14:paraId="49116E2F" w14:textId="77777777" w:rsidR="00315BB1" w:rsidRDefault="00000000">
      <w:pPr>
        <w:ind w:left="-5" w:right="277"/>
      </w:pPr>
      <w:r>
        <w:t xml:space="preserve">Všichni pedagogičtí pracovníci jsou plně kvalifikovaní, a to v souladu s předepsanou odbornou kvalifikací. </w:t>
      </w:r>
    </w:p>
    <w:p w14:paraId="3CBCE3C1" w14:textId="77777777" w:rsidR="00315BB1" w:rsidRDefault="00000000">
      <w:pPr>
        <w:ind w:left="-5" w:right="277"/>
      </w:pPr>
      <w:r>
        <w:t xml:space="preserve">Celý tým složený s učitelů a asistentů funguje a spolupracuje na základě jasně vymezených pravidel. </w:t>
      </w:r>
    </w:p>
    <w:p w14:paraId="357A456C" w14:textId="77777777" w:rsidR="00315BB1" w:rsidRDefault="00000000">
      <w:pPr>
        <w:ind w:left="-5" w:right="277"/>
      </w:pPr>
      <w:r>
        <w:t xml:space="preserve">Učitelé i asistenti se aktivně zapojují do sebevzdělávání, navštěvují odborné semináře a webináře, studují odbornou literaturu. </w:t>
      </w:r>
    </w:p>
    <w:p w14:paraId="2EC5FFB3" w14:textId="77777777" w:rsidR="00315BB1" w:rsidRDefault="00000000">
      <w:pPr>
        <w:ind w:left="-5" w:right="277"/>
      </w:pPr>
      <w:r>
        <w:t xml:space="preserve">Ředitel školy vyhodnocuje práci jednotlivých zaměstnanců. Učitelky mají vypracovaný plán profesního rozvoje, na kterém se aktivně podílejí. </w:t>
      </w:r>
    </w:p>
    <w:p w14:paraId="7CEF4A18" w14:textId="77777777" w:rsidR="00315BB1" w:rsidRDefault="00000000">
      <w:pPr>
        <w:ind w:left="-5" w:right="277"/>
      </w:pPr>
      <w:r>
        <w:t xml:space="preserve">Rozvržení služeb učitelů na třídě je organizováno tak, aby při všech činnostech byla zajištěna maximálně možná pedagogická péče o děti. </w:t>
      </w:r>
    </w:p>
    <w:p w14:paraId="02FA7348" w14:textId="77777777" w:rsidR="00315BB1" w:rsidRDefault="00000000">
      <w:pPr>
        <w:spacing w:after="240" w:line="312" w:lineRule="auto"/>
        <w:ind w:left="-5" w:right="277"/>
      </w:pPr>
      <w:r>
        <w:t xml:space="preserve">Překrývání učitelů (tj. souběžné působení) je zajištěno v rozsahu min. 2,5 hodin denně v každé třídě, především při řízených činnostech, pobytu venku, obědu a ukládání dětí k odpočinku. </w:t>
      </w:r>
    </w:p>
    <w:p w14:paraId="5D254EAC" w14:textId="77777777" w:rsidR="00315BB1" w:rsidRDefault="00000000">
      <w:pPr>
        <w:ind w:left="-5" w:right="277"/>
      </w:pPr>
      <w:r>
        <w:t xml:space="preserve">Všichni zaměstnanci školy jsou profesionálové, pracují, jednají a chovají se v souladu se společenskými pravidly a normami, ctí pedagogické a metodické zásady práce s předškolními dětmi. </w:t>
      </w:r>
    </w:p>
    <w:p w14:paraId="7B47FB31" w14:textId="77777777" w:rsidR="00315BB1" w:rsidRDefault="00000000">
      <w:pPr>
        <w:spacing w:after="1021"/>
        <w:ind w:left="-5" w:right="277"/>
      </w:pPr>
      <w:r>
        <w:t xml:space="preserve">Mateřská škola úzce spolupracuje se speciálními centry, logopedy, psychology a jinými specialisty v péči o děti se speciálními vzdělávacími potřebami. A zároveň, je-li to třeba, zprostředkovává a usnadňuje spolupráci rodiny s těmito službami. </w:t>
      </w:r>
    </w:p>
    <w:p w14:paraId="137C8E6D" w14:textId="77777777" w:rsidR="00315BB1" w:rsidRDefault="00000000">
      <w:pPr>
        <w:pStyle w:val="Nadpis2"/>
        <w:ind w:left="563" w:hanging="578"/>
      </w:pPr>
      <w:bookmarkStart w:id="16" w:name="_Toc81646"/>
      <w:r>
        <w:t xml:space="preserve">Spoluúčast rodičů </w:t>
      </w:r>
      <w:bookmarkEnd w:id="16"/>
    </w:p>
    <w:p w14:paraId="2C709662" w14:textId="77777777" w:rsidR="00315BB1" w:rsidRDefault="00000000">
      <w:pPr>
        <w:ind w:left="-5" w:right="277"/>
      </w:pPr>
      <w:r>
        <w:t xml:space="preserve">V mateřské škole dbáme na vzájemnou důvěru, otevřenost, vstřícnost, respekt a ochotu smysluplné spolupráce mezi rodinou a školou. </w:t>
      </w:r>
    </w:p>
    <w:p w14:paraId="7645FC93" w14:textId="77777777" w:rsidR="00315BB1" w:rsidRDefault="00000000">
      <w:pPr>
        <w:ind w:left="-5" w:right="277"/>
      </w:pPr>
      <w:r>
        <w:t xml:space="preserve">Individualizovaným přístupem učitelé sledují potřeby jednotlivých dětí i jejich rodin, snaží se být nápomocni v řešení, event. zprostředkovat odbornou pomoc, je-li to potřeba. </w:t>
      </w:r>
    </w:p>
    <w:p w14:paraId="75F77E79" w14:textId="77777777" w:rsidR="00315BB1" w:rsidRDefault="00000000">
      <w:pPr>
        <w:ind w:left="-5" w:right="277"/>
      </w:pPr>
      <w:r>
        <w:t xml:space="preserve">Škola nabízí a umožňuje podílet se rodičům na chodu a dění, rodiny mají možnost účastnit se různých programů organizovaných školou (besídky, průvody). Prostřednictvím informačního systému dochází k předávání informací rodičům o všem, co se ve škole děje. </w:t>
      </w:r>
    </w:p>
    <w:p w14:paraId="32BBD787" w14:textId="77777777" w:rsidR="00315BB1" w:rsidRDefault="00000000">
      <w:pPr>
        <w:ind w:left="-5" w:right="277"/>
      </w:pPr>
      <w:r>
        <w:lastRenderedPageBreak/>
        <w:t xml:space="preserve">Prostřednictvím individuálních konzultací dochází k pravidelnému informování rodičů o prospívání, pokrocích a rozvoji jejich dítěte. Dbáme na vzájemnou spolupráci a domluvu při řešení vzniklých problémů. </w:t>
      </w:r>
    </w:p>
    <w:p w14:paraId="6B481B59" w14:textId="77777777" w:rsidR="00315BB1" w:rsidRDefault="00000000">
      <w:pPr>
        <w:ind w:left="-5" w:right="277"/>
      </w:pPr>
      <w:r>
        <w:t xml:space="preserve">Všichni zaměstnanci respektují a chrání soukromí rodiny a zachovávají diskrétnost a patřičnou mlčenlivost. Do života a soukromí rodin zasahují pouze v rámci svých kompetencí a s ohledem na případné následky ve vztahu k dítěti. </w:t>
      </w:r>
    </w:p>
    <w:p w14:paraId="484E2635" w14:textId="77777777" w:rsidR="00315BB1" w:rsidRDefault="00000000">
      <w:pPr>
        <w:spacing w:after="1021"/>
        <w:ind w:left="-5" w:right="277"/>
      </w:pPr>
      <w:r>
        <w:t xml:space="preserve">Mateřská škola jednoznačně a aktivně podporuje rodinnou výchovu, pomáhá rodinám v péči o dítě, event. zprostředkovává specializované služby. </w:t>
      </w:r>
    </w:p>
    <w:p w14:paraId="791CA946" w14:textId="77777777" w:rsidR="00315BB1" w:rsidRDefault="00000000">
      <w:pPr>
        <w:pStyle w:val="Nadpis2"/>
        <w:ind w:left="563" w:hanging="578"/>
      </w:pPr>
      <w:bookmarkStart w:id="17" w:name="_Toc81647"/>
      <w:r>
        <w:t xml:space="preserve">Podmínky pro vzdělávání dětí se speciálními vzdělávacími potřebami </w:t>
      </w:r>
      <w:bookmarkEnd w:id="17"/>
    </w:p>
    <w:p w14:paraId="5B96E374" w14:textId="77777777" w:rsidR="00315BB1" w:rsidRDefault="00000000">
      <w:pPr>
        <w:spacing w:after="240" w:line="312" w:lineRule="auto"/>
        <w:ind w:left="-5" w:right="277"/>
      </w:pPr>
      <w:r>
        <w:t xml:space="preserve">Mateřská škola dlouhodobě vytváří podmínky pro vzdělávání dětí se speciálními vzdělávacími potřebami. Prostředí školy je tak maximálně uzpůsobené pro bezpečný pobyt dítěte. </w:t>
      </w:r>
    </w:p>
    <w:p w14:paraId="46A0D140" w14:textId="77777777" w:rsidR="00315BB1" w:rsidRDefault="00000000">
      <w:pPr>
        <w:ind w:left="-5" w:right="277"/>
      </w:pPr>
      <w:r>
        <w:t xml:space="preserve">Škola disponuje didaktickými i technickými kompenzačními pomůckami s ohledem na potřeby a diagnostiku konkrétního dítěte. </w:t>
      </w:r>
    </w:p>
    <w:p w14:paraId="2288649C" w14:textId="77777777" w:rsidR="00315BB1" w:rsidRDefault="00000000">
      <w:pPr>
        <w:ind w:left="-5" w:right="277"/>
      </w:pPr>
      <w:r>
        <w:t xml:space="preserve">Dětem se speciálními vzdělávacími potřebami je zajištěna speciálně pedagogická péče, která vychází z doporučení specializovaného centra a ze spolupráce s rodinou. </w:t>
      </w:r>
    </w:p>
    <w:p w14:paraId="65887EC6" w14:textId="77777777" w:rsidR="00315BB1" w:rsidRDefault="00000000">
      <w:pPr>
        <w:ind w:left="-5" w:right="277"/>
      </w:pPr>
      <w:r>
        <w:t xml:space="preserve">Škola při vzdělávání dětí se speciálními vzdělávacími potřebami aktivně spolupracuje nejen s rodinou, ale i se školními poradenskými zařízeními, zdravotnickými zařízeními apod. </w:t>
      </w:r>
    </w:p>
    <w:p w14:paraId="4074646C" w14:textId="77777777" w:rsidR="00315BB1" w:rsidRDefault="00000000">
      <w:pPr>
        <w:spacing w:after="240" w:line="312" w:lineRule="auto"/>
        <w:ind w:left="-5" w:right="277"/>
      </w:pPr>
      <w:r>
        <w:t xml:space="preserve">S ohledem na přijímání dětí se speciálními vzdělávacími potřebami a v souladu s příslušnými právními předpisy může mít mateřská škola snížený počet dětí ve třídě. </w:t>
      </w:r>
    </w:p>
    <w:p w14:paraId="4C3D4BB1" w14:textId="77777777" w:rsidR="00315BB1" w:rsidRDefault="00000000">
      <w:pPr>
        <w:ind w:left="-5" w:right="277"/>
      </w:pPr>
      <w:r>
        <w:t xml:space="preserve">Škola na základě přiznaných podpůrných opatření k jednotlivým dětem disponuje asistenty pedagoga ve třídách. </w:t>
      </w:r>
    </w:p>
    <w:p w14:paraId="668D9193" w14:textId="77777777" w:rsidR="00315BB1" w:rsidRDefault="00000000">
      <w:pPr>
        <w:ind w:left="-5" w:right="277"/>
      </w:pPr>
      <w:r>
        <w:t xml:space="preserve">Vzdělávání dětí se speciálními vzdělávacími potřebami probíhá na základě individuálního vzdělávacího plánu a ve vhodném komunikačním systému, kterému je dítě schopno porozumět. </w:t>
      </w:r>
    </w:p>
    <w:p w14:paraId="6016B128" w14:textId="77777777" w:rsidR="00315BB1" w:rsidRDefault="00000000">
      <w:pPr>
        <w:pStyle w:val="Nadpis2"/>
        <w:ind w:left="563" w:hanging="578"/>
      </w:pPr>
      <w:bookmarkStart w:id="18" w:name="_Toc81648"/>
      <w:r>
        <w:t xml:space="preserve">Podmínky vzdělávání dětí nadaných </w:t>
      </w:r>
      <w:bookmarkEnd w:id="18"/>
    </w:p>
    <w:p w14:paraId="619735ED" w14:textId="77777777" w:rsidR="00315BB1" w:rsidRDefault="00000000">
      <w:pPr>
        <w:ind w:left="-5" w:right="277"/>
      </w:pPr>
      <w:r>
        <w:t xml:space="preserve">V rámci možností vytváří mateřská škola takové materiální podmínky, díky kterým je umožněno individuálně rozvíjet talent konkrétního dítěte. </w:t>
      </w:r>
    </w:p>
    <w:p w14:paraId="00FCC29B" w14:textId="77777777" w:rsidR="00315BB1" w:rsidRDefault="00000000">
      <w:pPr>
        <w:ind w:left="-5" w:right="277"/>
      </w:pPr>
      <w:r>
        <w:lastRenderedPageBreak/>
        <w:t xml:space="preserve">Materiály a didaktické pomůcky, kterými škola disponuje jsou pravidelně doplňovány, a to v souladu s požadavky pro rozvoj poznávacích schopností dětí nadaných. </w:t>
      </w:r>
    </w:p>
    <w:p w14:paraId="7BC2714C" w14:textId="77777777" w:rsidR="00315BB1" w:rsidRDefault="00000000">
      <w:pPr>
        <w:ind w:left="-5" w:right="277"/>
      </w:pPr>
      <w:r>
        <w:t xml:space="preserve">Děti s různým druhem nadání jsou v mateřské škole vzdělávány tak, aby bylo jejich nadání podporováno a rozvíjeno, aby byl dostatečně stimulován jejich rozvoj a mohly se plnohodnotně projevovat a uplatňovat. </w:t>
      </w:r>
    </w:p>
    <w:p w14:paraId="6D816B44" w14:textId="77777777" w:rsidR="00315BB1" w:rsidRDefault="00000000">
      <w:pPr>
        <w:ind w:left="-5" w:right="277"/>
      </w:pPr>
      <w:r>
        <w:t xml:space="preserve">Dětem s různým druhem nadání jsou vytvářeny vhodné organizační podmínky vzdělávání, jejich činnosti a aktivity jsou v zadání náročnější a více individualizované. </w:t>
      </w:r>
    </w:p>
    <w:p w14:paraId="18FD026C" w14:textId="77777777" w:rsidR="00315BB1" w:rsidRDefault="00000000">
      <w:pPr>
        <w:ind w:left="-5" w:right="277"/>
      </w:pPr>
      <w:r>
        <w:t xml:space="preserve">Úkolem pedagoga je rozšiřovat si vlastní znalosti a dovednosti, orientovat se v dané problematice a být průvodcem těchto dětí. Pedagog podporuje nadané dítě v jeho rozvoji, podněcuje ho v objevování, myšlení, hledání řešení, v tvořivosti atd. </w:t>
      </w:r>
    </w:p>
    <w:p w14:paraId="3D52A04F" w14:textId="77777777" w:rsidR="00315BB1" w:rsidRDefault="00000000">
      <w:pPr>
        <w:spacing w:after="1021"/>
        <w:ind w:left="-5" w:right="277"/>
      </w:pPr>
      <w:r>
        <w:t xml:space="preserve">I u vzdělávání dětí nadaných spolupracuje mateřská škola jednak s rodinou dítěte, ale i s odborníky ze školského poradenského zařízení, se základními školami, zájmovými organizacemi a jinými vzdělávacími subjekty. </w:t>
      </w:r>
    </w:p>
    <w:p w14:paraId="25DCBD95" w14:textId="77777777" w:rsidR="00315BB1" w:rsidRDefault="00000000">
      <w:pPr>
        <w:pStyle w:val="Nadpis2"/>
        <w:ind w:left="693" w:hanging="708"/>
      </w:pPr>
      <w:bookmarkStart w:id="19" w:name="_Toc81649"/>
      <w:r>
        <w:t xml:space="preserve">Podmínky vzdělávání dětí od dvou do tří let </w:t>
      </w:r>
      <w:bookmarkEnd w:id="19"/>
    </w:p>
    <w:p w14:paraId="2061D087" w14:textId="77777777" w:rsidR="00315BB1" w:rsidRDefault="00000000">
      <w:pPr>
        <w:spacing w:after="240" w:line="312" w:lineRule="auto"/>
        <w:ind w:left="-5" w:right="277"/>
      </w:pPr>
      <w:r>
        <w:t xml:space="preserve">Mateřská škola v současné době z kapacitních důvodů nepřijímá děti mladší tří let.  </w:t>
      </w:r>
    </w:p>
    <w:p w14:paraId="638984E3" w14:textId="77777777" w:rsidR="00315BB1" w:rsidRDefault="00000000">
      <w:pPr>
        <w:pStyle w:val="Nadpis1"/>
        <w:spacing w:after="510"/>
        <w:ind w:left="416" w:hanging="431"/>
      </w:pPr>
      <w:bookmarkStart w:id="20" w:name="_Toc81650"/>
      <w:r>
        <w:t>Organizace vzdělávání</w:t>
      </w:r>
      <w:bookmarkEnd w:id="20"/>
    </w:p>
    <w:p w14:paraId="2DBBDAFF" w14:textId="6EE2BA43" w:rsidR="00315BB1" w:rsidRDefault="00000000">
      <w:pPr>
        <w:spacing w:after="403" w:line="265" w:lineRule="auto"/>
        <w:ind w:left="-5"/>
      </w:pPr>
      <w:r>
        <w:rPr>
          <w:b/>
        </w:rPr>
        <w:t xml:space="preserve">Druh provozu školy: </w:t>
      </w:r>
      <w:r>
        <w:t>Celodenní</w:t>
      </w:r>
    </w:p>
    <w:p w14:paraId="1ACD3D02" w14:textId="77777777" w:rsidR="00315BB1" w:rsidRDefault="00000000">
      <w:pPr>
        <w:spacing w:after="294" w:line="265" w:lineRule="auto"/>
        <w:ind w:left="-5"/>
      </w:pPr>
      <w:r>
        <w:rPr>
          <w:b/>
        </w:rPr>
        <w:t xml:space="preserve">Počet tříd včetně bližší charakteristiky:  </w:t>
      </w:r>
    </w:p>
    <w:p w14:paraId="4EAA3D6F" w14:textId="0B107EF3" w:rsidR="00315BB1" w:rsidRDefault="00000000">
      <w:pPr>
        <w:spacing w:after="584"/>
        <w:ind w:left="-5" w:right="277"/>
      </w:pPr>
      <w:r>
        <w:t>Mateřská škola disponuje 4 třídami o kapacitě 24 dětí v jedné třídě ve věku 3 - 7 let. Předškolní vzdělávání má 3 ročníky. V prvním ročníku mateřské školy se vzdělávají děti, které v příslušném školním roce dovrší nejvýše 4 roky věku. Ve druhém ročníku mateřské školy se vzdělávají děti, které v příslušném školním roce dovrší 5 let věku. Ve třetím ročníku mateřské školy se vzdělávají děti, které v příslušném školním roce dovrší 6 let věku, a děti, kterým byl povolen odklad povinné školní docházky. Věkové složení dětí je heterogenní, tzn. že v jedné třídě jsou děti ze všech ročníků. Do všech tříd mohou být integrovány děti se speciálními vzdělávacími potřebami, pokud jsou zajištěny podmínky, což většinou znamená osobní asistent či asistent učitele. V souvis</w:t>
      </w:r>
      <w:r w:rsidR="001E3D74">
        <w:t>l</w:t>
      </w:r>
      <w:r>
        <w:t>osti s různým věkovým složením třídy jsou uplatňovány různé formy a metody práce tak, aby byly správně a plnohodnotně stimulovány a saturovány potřeby každého dítěte.</w:t>
      </w:r>
    </w:p>
    <w:p w14:paraId="74039EA4" w14:textId="77777777" w:rsidR="00315BB1" w:rsidRDefault="00000000">
      <w:pPr>
        <w:spacing w:after="294" w:line="265" w:lineRule="auto"/>
        <w:ind w:left="-5"/>
      </w:pPr>
      <w:r>
        <w:rPr>
          <w:b/>
        </w:rPr>
        <w:lastRenderedPageBreak/>
        <w:t xml:space="preserve">Pravidla pro zařazování do jednotlivých tříd:  </w:t>
      </w:r>
    </w:p>
    <w:p w14:paraId="49E9F92E" w14:textId="77777777" w:rsidR="00315BB1" w:rsidRDefault="00000000">
      <w:pPr>
        <w:spacing w:after="589" w:line="312" w:lineRule="auto"/>
        <w:ind w:left="-5" w:right="277"/>
      </w:pPr>
      <w:r>
        <w:t>Do jedné třídy mateřské školy zařazujeme děti z různých ročníků, tj. škola má heterogenní (věkově smíšené) uspořádání. Rovněž při zařazování dětí do tříd zohledňujeme sourozenecké a rodinné vztahy a umožňuje-li to kapacita třídy, tak i přání zákonných zástupců dítěte.</w:t>
      </w:r>
    </w:p>
    <w:p w14:paraId="30094070" w14:textId="77777777" w:rsidR="00315BB1" w:rsidRDefault="00000000">
      <w:pPr>
        <w:spacing w:after="299" w:line="259" w:lineRule="auto"/>
        <w:ind w:left="-5"/>
        <w:jc w:val="left"/>
      </w:pPr>
      <w:r>
        <w:rPr>
          <w:b/>
        </w:rPr>
        <w:t xml:space="preserve">Činnosti se souběžným působením dvou učitelů ve třídě:  </w:t>
      </w:r>
    </w:p>
    <w:p w14:paraId="6DF9E3A6" w14:textId="77777777" w:rsidR="00315BB1" w:rsidRDefault="00000000">
      <w:pPr>
        <w:spacing w:after="589" w:line="312" w:lineRule="auto"/>
        <w:ind w:left="-5" w:right="277"/>
      </w:pPr>
      <w:r>
        <w:t>Překrývání učitelů (tj. souběžné působení) je zajištěno v rozsahu min. 2,5 hodin denně v každé třídě, především při řízených činnostech, pobytu venku, obědu a ukládání dětí k odpočinku.</w:t>
      </w:r>
    </w:p>
    <w:p w14:paraId="269F44C7" w14:textId="77777777" w:rsidR="00315BB1" w:rsidRDefault="00000000">
      <w:pPr>
        <w:spacing w:after="294" w:line="265" w:lineRule="auto"/>
        <w:ind w:left="-5"/>
      </w:pPr>
      <w:r>
        <w:rPr>
          <w:b/>
        </w:rPr>
        <w:t xml:space="preserve">Kritéria pro přijímání dětí do mateřské školy:  </w:t>
      </w:r>
    </w:p>
    <w:p w14:paraId="471E484E" w14:textId="77777777" w:rsidR="00315BB1" w:rsidRDefault="00000000">
      <w:pPr>
        <w:ind w:left="-5" w:right="277"/>
      </w:pPr>
      <w:r>
        <w:t xml:space="preserve">Kritéria pro přijímání dětí jsou jasně definována na základě pokynů zřizovatele mateřské školy a jsou zveřejněna na webových stránkách školy. </w:t>
      </w:r>
    </w:p>
    <w:p w14:paraId="6FC8B325" w14:textId="77777777" w:rsidR="00315BB1" w:rsidRDefault="00000000">
      <w:pPr>
        <w:numPr>
          <w:ilvl w:val="0"/>
          <w:numId w:val="1"/>
        </w:numPr>
        <w:ind w:right="277"/>
      </w:pPr>
      <w:r>
        <w:t xml:space="preserve">spádové děti (tj. děti s trvalým pobytem ve školském obvodu mateřské školy), které k 31. 8. daného roku dosáhnou věku 5 let a pro které je předškolní vzdělávání povinné a děti s povoleným odkladem povinné školní docházky </w:t>
      </w:r>
    </w:p>
    <w:p w14:paraId="018D9858" w14:textId="77777777" w:rsidR="00315BB1" w:rsidRDefault="00000000">
      <w:pPr>
        <w:numPr>
          <w:ilvl w:val="0"/>
          <w:numId w:val="1"/>
        </w:numPr>
        <w:ind w:right="277"/>
      </w:pPr>
      <w:r>
        <w:t xml:space="preserve">spádové děti (tj. děti s trvalým pobytem ve školském obvodu mateřské školy), které budou seřazeny podle data narození od nejstaršího po nejmladší a v tomto pořadí budou přijímány k předškolnímu vzdělávání do nejvyššího povoleného počtu uvedeného v rejstříku škol a školských zařízení </w:t>
      </w:r>
    </w:p>
    <w:p w14:paraId="301A0BDC" w14:textId="77777777" w:rsidR="00315BB1" w:rsidRDefault="00000000">
      <w:pPr>
        <w:numPr>
          <w:ilvl w:val="0"/>
          <w:numId w:val="1"/>
        </w:numPr>
        <w:spacing w:after="584"/>
        <w:ind w:right="277"/>
      </w:pPr>
      <w:r>
        <w:t>nespádové děti (tj. děti, které nemají trvalý pobyt ve školském obvodu mateřské školy), které budou seřazeny podle data narození od nejstaršího po nejmladší a v tomto pořadí budou přijímány k předškolnímu vzdělávání do nejvyššího povoleného počtu uvedeného v rejstříku škol a školských zařízení</w:t>
      </w:r>
    </w:p>
    <w:p w14:paraId="7245D0FC" w14:textId="77777777" w:rsidR="00315BB1" w:rsidRDefault="00000000">
      <w:pPr>
        <w:spacing w:after="294" w:line="265" w:lineRule="auto"/>
        <w:ind w:left="-5"/>
      </w:pPr>
      <w:r>
        <w:rPr>
          <w:b/>
        </w:rPr>
        <w:t xml:space="preserve">Popis pravidel organizace individuálního vzdělávání: </w:t>
      </w:r>
      <w:r>
        <w:t xml:space="preserve">  </w:t>
      </w:r>
    </w:p>
    <w:p w14:paraId="7B6F459F" w14:textId="77777777" w:rsidR="00315BB1" w:rsidRDefault="00000000">
      <w:pPr>
        <w:ind w:left="-5" w:right="277"/>
      </w:pPr>
      <w:r>
        <w:t xml:space="preserve">Mateřská škola na základě žádosti zákonných zástupců umožňuje individuální vzdělávání dětí podle § 34b školského zákona. Podmínky a pravidla individuálního vzdělávání jsou jasně definovány na základě dohody se zákonnými zástupci dítěte, jsou formálně sepsány a obě strany jsou s nimi seznámeny a souhlasí s jejich dodržováním.  </w:t>
      </w:r>
    </w:p>
    <w:p w14:paraId="76CEE6E9" w14:textId="77777777" w:rsidR="00315BB1" w:rsidRDefault="00000000">
      <w:pPr>
        <w:spacing w:after="584"/>
        <w:ind w:left="-5" w:right="277"/>
      </w:pPr>
      <w:r>
        <w:t xml:space="preserve">Distanční vzdělávání v mateřské škole se povinně vztahuje na děti v posledním roce, tj. děti s povinnou školní docházkou. </w:t>
      </w:r>
    </w:p>
    <w:p w14:paraId="7A7D661D" w14:textId="77777777" w:rsidR="00315BB1" w:rsidRDefault="00000000">
      <w:pPr>
        <w:spacing w:after="0" w:line="259" w:lineRule="auto"/>
        <w:ind w:left="0" w:firstLine="0"/>
        <w:jc w:val="left"/>
      </w:pPr>
      <w:r>
        <w:lastRenderedPageBreak/>
        <w:t xml:space="preserve">  </w:t>
      </w:r>
    </w:p>
    <w:p w14:paraId="37C34EE9" w14:textId="77777777" w:rsidR="00315BB1" w:rsidRDefault="00000000">
      <w:pPr>
        <w:pStyle w:val="Nadpis1"/>
        <w:ind w:left="416" w:hanging="431"/>
      </w:pPr>
      <w:bookmarkStart w:id="21" w:name="_Toc81651"/>
      <w:r>
        <w:t xml:space="preserve">Charakteristika vzdělávacího programu </w:t>
      </w:r>
      <w:bookmarkEnd w:id="21"/>
    </w:p>
    <w:p w14:paraId="5AB71B88" w14:textId="77777777" w:rsidR="00315BB1" w:rsidRDefault="00000000">
      <w:pPr>
        <w:pStyle w:val="Nadpis2"/>
        <w:ind w:left="563" w:hanging="578"/>
      </w:pPr>
      <w:bookmarkStart w:id="22" w:name="_Toc81652"/>
      <w:r>
        <w:t xml:space="preserve">Zaměření školy </w:t>
      </w:r>
      <w:bookmarkEnd w:id="22"/>
    </w:p>
    <w:p w14:paraId="3DA816E9" w14:textId="01A95757" w:rsidR="00315BB1" w:rsidRDefault="00000000">
      <w:pPr>
        <w:ind w:left="-5" w:right="277"/>
      </w:pPr>
      <w:r>
        <w:t>Zaměření mateřské školy je všeobecné s důrazem na kladný vztah k přírodě a zdravý životní styl. Vychází z podmínek a možností, které škola má, včetně jejího umístění a využití daného prostředí. Zaměřujeme se především na utváření kvalitních základů a rozvoj klíčových kompetencí a naplňování čtyř pilířů vzdělávání pro 21. stole</w:t>
      </w:r>
      <w:r w:rsidR="001E3D74">
        <w:t>t</w:t>
      </w:r>
      <w:r>
        <w:t xml:space="preserve">í - učit se poznávat, učit se jednat, učit se žít společně a učit se být. </w:t>
      </w:r>
    </w:p>
    <w:p w14:paraId="7483AEB3" w14:textId="77777777" w:rsidR="00315BB1" w:rsidRDefault="00000000">
      <w:pPr>
        <w:spacing w:after="1085" w:line="259" w:lineRule="auto"/>
        <w:ind w:left="0" w:firstLine="0"/>
        <w:jc w:val="left"/>
      </w:pPr>
      <w:r>
        <w:t xml:space="preserve">  </w:t>
      </w:r>
    </w:p>
    <w:p w14:paraId="7AD202DC" w14:textId="77777777" w:rsidR="00315BB1" w:rsidRDefault="00000000">
      <w:pPr>
        <w:pStyle w:val="Nadpis2"/>
        <w:ind w:left="563" w:hanging="578"/>
      </w:pPr>
      <w:bookmarkStart w:id="23" w:name="_Toc81653"/>
      <w:r>
        <w:t xml:space="preserve">Dlouhodobé cíle vzdělávacího programu </w:t>
      </w:r>
      <w:bookmarkEnd w:id="23"/>
    </w:p>
    <w:p w14:paraId="65C4993F" w14:textId="77777777" w:rsidR="00315BB1" w:rsidRDefault="00000000">
      <w:pPr>
        <w:spacing w:after="496" w:line="259" w:lineRule="auto"/>
        <w:ind w:left="0" w:firstLine="0"/>
        <w:jc w:val="left"/>
      </w:pPr>
      <w:r>
        <w:t xml:space="preserve">  </w:t>
      </w:r>
    </w:p>
    <w:p w14:paraId="4237F24F" w14:textId="77777777" w:rsidR="00315BB1" w:rsidRDefault="00000000">
      <w:pPr>
        <w:pStyle w:val="Nadpis2"/>
        <w:ind w:left="563" w:hanging="578"/>
      </w:pPr>
      <w:bookmarkStart w:id="24" w:name="_Toc81654"/>
      <w:r>
        <w:t xml:space="preserve">Metody a formy vzdělávání </w:t>
      </w:r>
      <w:bookmarkEnd w:id="24"/>
    </w:p>
    <w:p w14:paraId="7757942B" w14:textId="77777777" w:rsidR="00315BB1" w:rsidRDefault="00000000">
      <w:pPr>
        <w:spacing w:after="278" w:line="259" w:lineRule="auto"/>
        <w:ind w:left="-5"/>
        <w:jc w:val="left"/>
      </w:pPr>
      <w:r>
        <w:rPr>
          <w:b/>
        </w:rPr>
        <w:t xml:space="preserve">Formy vzdělávání:   </w:t>
      </w:r>
    </w:p>
    <w:p w14:paraId="75DC1CCB" w14:textId="77777777" w:rsidR="00315BB1" w:rsidRDefault="00000000">
      <w:pPr>
        <w:ind w:left="-5" w:right="277"/>
      </w:pPr>
      <w:r>
        <w:rPr>
          <w:rFonts w:ascii="Arial" w:eastAsia="Arial" w:hAnsi="Arial" w:cs="Arial"/>
          <w:sz w:val="20"/>
        </w:rPr>
        <w:t xml:space="preserve">Mateřská škola nabízí prostředí podnětné, zajímavé a obsahově bohaté, aby se v něm dítě cítilo bezpečně, radostně a spokojeně.  </w:t>
      </w:r>
      <w:r>
        <w:t xml:space="preserve">V průběhu dne dochází k vzájemnému propojování a střídání spontánních a řízených činností, jejichž poměr je vyvážený a plně odpovídá potřebám a možnostem předškolního dítěte. Střídají se činnosti individuální, skupinové i frontální, k učení se využívá všech činností a situací během dne. Základním podkladem všech činností je hra a tvořivost dětí. </w:t>
      </w:r>
    </w:p>
    <w:p w14:paraId="18499C99" w14:textId="4ACD6898" w:rsidR="00315BB1" w:rsidRDefault="00000000">
      <w:pPr>
        <w:spacing w:after="662" w:line="259" w:lineRule="auto"/>
        <w:ind w:left="0" w:firstLine="0"/>
        <w:jc w:val="left"/>
      </w:pPr>
      <w:r>
        <w:rPr>
          <w:rFonts w:ascii="Arial" w:eastAsia="Arial" w:hAnsi="Arial" w:cs="Arial"/>
          <w:sz w:val="20"/>
        </w:rPr>
        <w:t xml:space="preserve">Didakticky cílená činnost  – přímo nebo </w:t>
      </w:r>
      <w:r w:rsidR="001E3D74">
        <w:rPr>
          <w:rFonts w:ascii="Arial" w:eastAsia="Arial" w:hAnsi="Arial" w:cs="Arial"/>
          <w:sz w:val="20"/>
        </w:rPr>
        <w:t>n</w:t>
      </w:r>
      <w:r>
        <w:rPr>
          <w:rFonts w:ascii="Arial" w:eastAsia="Arial" w:hAnsi="Arial" w:cs="Arial"/>
          <w:sz w:val="20"/>
        </w:rPr>
        <w:t>epřímo motivovaná, spontánní a záměrné učení</w:t>
      </w:r>
    </w:p>
    <w:p w14:paraId="5B094F01" w14:textId="77777777" w:rsidR="00315BB1" w:rsidRDefault="00000000">
      <w:pPr>
        <w:spacing w:after="299" w:line="259" w:lineRule="auto"/>
        <w:ind w:left="-5"/>
        <w:jc w:val="left"/>
      </w:pPr>
      <w:r>
        <w:rPr>
          <w:b/>
        </w:rPr>
        <w:t xml:space="preserve">Metody vzdělávání:   </w:t>
      </w:r>
    </w:p>
    <w:p w14:paraId="0F28C6C3" w14:textId="77777777" w:rsidR="00315BB1" w:rsidRDefault="00000000">
      <w:pPr>
        <w:ind w:left="-5" w:right="277"/>
      </w:pPr>
      <w:r>
        <w:t xml:space="preserve">Metody vzdělávání, které v mateřské škole uplatňujeme plně vychází z pozorování a respektování individuálních potřeb a zájmů dítěte, ze znalostí jeho rozvojových i vzdělávacích potřeb a pokroků.  </w:t>
      </w:r>
    </w:p>
    <w:p w14:paraId="2A5DE1CF" w14:textId="77777777" w:rsidR="00315BB1" w:rsidRDefault="00000000">
      <w:pPr>
        <w:spacing w:after="240" w:line="312" w:lineRule="auto"/>
        <w:ind w:left="-5" w:right="136"/>
        <w:jc w:val="left"/>
      </w:pPr>
      <w:r>
        <w:t xml:space="preserve">Prožitkové učení hrou - podporuje dětskou zvídavost, je založené na přímých zážitcích dětí Tematické učení - vyhledávání témat, činností a příležitostí blízkých a srozumitelným dětem, umožňující získávat očekávané výstupy v reálných souvislostech a dokázat je prakticky využít </w:t>
      </w:r>
    </w:p>
    <w:p w14:paraId="6EAC9A2A" w14:textId="77777777" w:rsidR="00315BB1" w:rsidRDefault="00000000">
      <w:pPr>
        <w:ind w:left="-5" w:right="277"/>
      </w:pPr>
      <w:r>
        <w:lastRenderedPageBreak/>
        <w:t xml:space="preserve">Kooperativní učení - založené na vzájemné spolupráci a učení, učí děti rozdělovat si role a úkoly, plánovat činnosti, pomáhat si, radit, vyvíjet společné úsilí, kontrolovat a hodnotit společnou práci </w:t>
      </w:r>
    </w:p>
    <w:p w14:paraId="6EA32089" w14:textId="77777777" w:rsidR="00315BB1" w:rsidRDefault="00000000">
      <w:pPr>
        <w:ind w:left="-5" w:right="277"/>
      </w:pPr>
      <w:r>
        <w:t xml:space="preserve">Situační učení - založené na vytváření a využívání situací, které poskytují dítěti srozumitelné praktické ukázky životních souvislostí </w:t>
      </w:r>
    </w:p>
    <w:p w14:paraId="03241B8A" w14:textId="77777777" w:rsidR="00315BB1" w:rsidRDefault="00000000">
      <w:pPr>
        <w:spacing w:after="299" w:line="259" w:lineRule="auto"/>
        <w:ind w:left="-5" w:right="277"/>
      </w:pPr>
      <w:r>
        <w:t xml:space="preserve">Praktické učení - zapojení všech smyslů </w:t>
      </w:r>
    </w:p>
    <w:p w14:paraId="1B4122AD" w14:textId="77777777" w:rsidR="00315BB1" w:rsidRDefault="00000000">
      <w:pPr>
        <w:spacing w:after="299" w:line="259" w:lineRule="auto"/>
        <w:ind w:left="-5" w:right="277"/>
      </w:pPr>
      <w:r>
        <w:t xml:space="preserve">Spontánní sociální učení - založené na principu přirozené nápodoby </w:t>
      </w:r>
    </w:p>
    <w:p w14:paraId="2CDBFA67" w14:textId="77777777" w:rsidR="00315BB1" w:rsidRDefault="00000000">
      <w:pPr>
        <w:spacing w:after="1032"/>
        <w:ind w:left="-5" w:right="277"/>
      </w:pPr>
      <w:r>
        <w:t xml:space="preserve">Zážitkové učení - v podobě tematických výletů do přírody a okolí, celodenní školní výlety </w:t>
      </w:r>
    </w:p>
    <w:p w14:paraId="0E220AB4" w14:textId="77777777" w:rsidR="00315BB1" w:rsidRDefault="00000000">
      <w:pPr>
        <w:pStyle w:val="Nadpis2"/>
        <w:ind w:left="563" w:hanging="578"/>
      </w:pPr>
      <w:bookmarkStart w:id="25" w:name="_Toc81655"/>
      <w:r>
        <w:t xml:space="preserve">Zajištění vzdělávání dětí se speciálními vzdělávacími potřebami a dětí nadaných </w:t>
      </w:r>
      <w:bookmarkEnd w:id="25"/>
    </w:p>
    <w:p w14:paraId="4B01413B" w14:textId="77777777" w:rsidR="00315BB1" w:rsidRDefault="00000000">
      <w:pPr>
        <w:spacing w:after="294" w:line="265" w:lineRule="auto"/>
        <w:ind w:left="-5"/>
      </w:pPr>
      <w:r>
        <w:rPr>
          <w:b/>
        </w:rPr>
        <w:t xml:space="preserve">Pravidla a průběh tvorby, realizace a vyhodnocení PLPP:  </w:t>
      </w:r>
    </w:p>
    <w:p w14:paraId="0A3043DC" w14:textId="77777777" w:rsidR="00315BB1" w:rsidRDefault="00000000">
      <w:pPr>
        <w:spacing w:after="584"/>
        <w:ind w:left="-5" w:right="277"/>
      </w:pPr>
      <w:r>
        <w:t xml:space="preserve">Na základě výsledků pedagogické diagnostiky a konzultaci s ředitelkou školy zpracovávají třídní učitelky Plán pedagogické podpory (dále PLPP). Jedná se o taková opatření, která pomohou dítěti v rozvoji oslabených funkcí, např. s motorickou obratností, špatnou koncentrací pozornosti, s úchopem pomůcek, s rozvojem vnímání, řeči, s verbální obratností, s dovedností reprodukovat a pamatovat si instrukce i zadání práce, střídat činnosti a respektovat tempo dítěte. V PLPP učitelka uvede charakteristiku dítěte a popis jeho oslabených funkcí, dále navrhne cíle, metody a pomůcky pro rozvoj těchto funkcí, vhodnou organizaci výuky a spolupráci se zákonnými zástupci. Hodnocení PLPP provádí učitelky průběžně a po 3 měsících konzultují vyhodnocení s ředitelkou školy. </w:t>
      </w:r>
    </w:p>
    <w:p w14:paraId="78A81713" w14:textId="77777777" w:rsidR="00315BB1" w:rsidRDefault="00000000">
      <w:pPr>
        <w:spacing w:after="294" w:line="265" w:lineRule="auto"/>
        <w:ind w:left="-5"/>
      </w:pPr>
      <w:r>
        <w:rPr>
          <w:b/>
        </w:rPr>
        <w:t xml:space="preserve">Pravidla a průběh tvorby, realizace a vyhodnocení IVP:  </w:t>
      </w:r>
    </w:p>
    <w:p w14:paraId="638A3108" w14:textId="77777777" w:rsidR="00315BB1" w:rsidRDefault="00000000">
      <w:pPr>
        <w:spacing w:after="584"/>
        <w:ind w:left="-5" w:right="277"/>
      </w:pPr>
      <w:r>
        <w:t xml:space="preserve">Pokud se ukáže, že podpora dítěte prostřednictvím PLPP není dostačující, požádá učitelka po konzultaci s ředitelkou mateřské školy zákonného zástupce, aby navštívil Školské poradenské zařízení (dále ŠPZ), které může následně doporučit podpůrná opatření vyšších stupňů. Na základě doporučení ŠPZ zpracovává pověřená učitelka Individuální vzdělávací plán (dále IVP). IVP konzultuje se zákonnými zástupci dítěte, třídními učitelkami, popř. asistentem pedagoga, a to nejpozději do 1 měsíce od obdržení zprávy ze ŠPZ. Pokud je na třídě asistent pedagoga, vede o dítěti Deník, ve kterém zaznamenává nejen pokroky či nezdary dítěte, ale také návrhy do IVP. IVP průběžně hodnotí třídní učitelky, popř. ve spolupráci s asistentem pedagoga (minimálně 1x za 3 měsíce) a své závěry konzultují s ředitelkou, která následně rozhodne o dalším postupu. Se zákonnými zástupci jsou realizovány individuální konzultace, dle potřeby, min. 2x za školní rok. </w:t>
      </w:r>
    </w:p>
    <w:p w14:paraId="4787E6EF" w14:textId="77777777" w:rsidR="00315BB1" w:rsidRDefault="00000000">
      <w:pPr>
        <w:spacing w:after="496" w:line="259" w:lineRule="auto"/>
        <w:ind w:left="0" w:firstLine="0"/>
        <w:jc w:val="left"/>
      </w:pPr>
      <w:r>
        <w:lastRenderedPageBreak/>
        <w:t xml:space="preserve">   </w:t>
      </w:r>
    </w:p>
    <w:p w14:paraId="43B32F4C" w14:textId="77777777" w:rsidR="00315BB1" w:rsidRDefault="00000000">
      <w:pPr>
        <w:pStyle w:val="Nadpis2"/>
        <w:ind w:left="563" w:hanging="578"/>
      </w:pPr>
      <w:bookmarkStart w:id="26" w:name="_Toc81656"/>
      <w:r>
        <w:t xml:space="preserve">Zajištění průběhu vzdělávání dětí od dvou do tří let </w:t>
      </w:r>
      <w:bookmarkEnd w:id="26"/>
    </w:p>
    <w:p w14:paraId="4C2A5398" w14:textId="77777777" w:rsidR="00315BB1" w:rsidRDefault="00000000">
      <w:pPr>
        <w:spacing w:after="448" w:line="312" w:lineRule="auto"/>
        <w:ind w:left="-5" w:right="277"/>
      </w:pPr>
      <w:r>
        <w:t xml:space="preserve">Mateřská škola v současné době z kapacitních důvodů nepřijímá děti mladší tří let.   </w:t>
      </w:r>
    </w:p>
    <w:p w14:paraId="0ED5D805" w14:textId="77777777" w:rsidR="00315BB1" w:rsidRDefault="00000000">
      <w:pPr>
        <w:pStyle w:val="Nadpis2"/>
        <w:ind w:left="563" w:hanging="578"/>
      </w:pPr>
      <w:bookmarkStart w:id="27" w:name="_Toc81657"/>
      <w:r>
        <w:t xml:space="preserve">Zajištění průběhu vzdělávání dětí s nedostatečnou znalostí českého jazyka </w:t>
      </w:r>
      <w:bookmarkEnd w:id="27"/>
    </w:p>
    <w:p w14:paraId="3CCCFD93" w14:textId="77777777" w:rsidR="00315BB1" w:rsidRDefault="00000000">
      <w:pPr>
        <w:spacing w:after="0"/>
        <w:ind w:left="-5" w:right="277"/>
      </w:pPr>
      <w:r>
        <w:t>Cílem poskytované jazykové přípravy děti s nedostatečnou znalostí českého jazyka je, aby při přechodu na základní školu měly takové jazykové a sociokulturní kompetence v českém jazyce, které jim umožní se zapojit do výuky v základní škole a dosáhnout školního úspěchu.</w:t>
      </w:r>
    </w:p>
    <w:p w14:paraId="1F28CE5D" w14:textId="77777777" w:rsidR="00315BB1" w:rsidRDefault="00000000">
      <w:pPr>
        <w:spacing w:after="0"/>
        <w:ind w:left="-5" w:right="277"/>
      </w:pPr>
      <w:r>
        <w:t>Pedagogové mateřské školy poskytují dětem - cizincům a dětem, které pocházejí z jiného jazykového a kulturního prostředí potřebnou podporu při osvojování českého jazyka již od jejich nástupu do mateřské školy.</w:t>
      </w:r>
    </w:p>
    <w:p w14:paraId="7B819714" w14:textId="77777777" w:rsidR="00315BB1" w:rsidRDefault="00000000">
      <w:pPr>
        <w:spacing w:after="0"/>
        <w:ind w:left="-5" w:right="277"/>
      </w:pPr>
      <w:r>
        <w:t>Při práci s celou třídou, ve které se vzdělávají i děti, které se český jazyk učí jako druhý jazyk, pedagogové uzpůsobují didaktické postupy a děti cíleně podporují v osvojování českého jazyka u těchto dětí.</w:t>
      </w:r>
    </w:p>
    <w:p w14:paraId="358DDD8A" w14:textId="77777777" w:rsidR="00315BB1" w:rsidRDefault="00000000">
      <w:pPr>
        <w:spacing w:after="0"/>
        <w:ind w:left="-5" w:right="277"/>
      </w:pPr>
      <w:r>
        <w:t>V souladu s platnou právní úpravou v situaci, kdy v mateřské škole, budou alespoň 4 cizinci v povinném předškolním vzdělávání, bude zřízena skupina nebo skupiny pro bezplatnou jazykovou přípravu pro zajištění plynulého přechodu do základního vzdělávání. Vzdělávání ve skupině pro jazykovou přípravu bude rozděleno do dvou nebo více bloků v průběhu týdne.</w:t>
      </w:r>
    </w:p>
    <w:p w14:paraId="1E78D9F7" w14:textId="77777777" w:rsidR="00315BB1" w:rsidRDefault="00000000">
      <w:pPr>
        <w:ind w:left="-5" w:right="277"/>
      </w:pPr>
      <w:r>
        <w:t>Na základě posouzení potřebnosti jazykové podpory mohou být zařazeny do skupiny pro jazykovou přípravu rovněž jiné děti, než jsou cizinci v povinném předškolním vzdělávání, pokud to není na újmu kvality jazykové přípravy.</w:t>
      </w:r>
    </w:p>
    <w:p w14:paraId="1D4EA29D" w14:textId="77777777" w:rsidR="00315BB1" w:rsidRDefault="00315BB1">
      <w:pPr>
        <w:sectPr w:rsidR="00315BB1">
          <w:headerReference w:type="even" r:id="rId14"/>
          <w:headerReference w:type="default" r:id="rId15"/>
          <w:footerReference w:type="even" r:id="rId16"/>
          <w:footerReference w:type="default" r:id="rId17"/>
          <w:headerReference w:type="first" r:id="rId18"/>
          <w:footerReference w:type="first" r:id="rId19"/>
          <w:pgSz w:w="11906" w:h="16838"/>
          <w:pgMar w:top="1484" w:right="1034" w:bottom="1492" w:left="1800" w:header="708" w:footer="708" w:gutter="0"/>
          <w:cols w:space="708"/>
          <w:titlePg/>
        </w:sectPr>
      </w:pPr>
    </w:p>
    <w:p w14:paraId="6CC11841" w14:textId="77777777" w:rsidR="00315BB1" w:rsidRDefault="00000000">
      <w:pPr>
        <w:pStyle w:val="Nadpis1"/>
        <w:ind w:left="431" w:hanging="431"/>
      </w:pPr>
      <w:bookmarkStart w:id="28" w:name="_Toc81658"/>
      <w:r>
        <w:lastRenderedPageBreak/>
        <w:t xml:space="preserve">Vzdělávací obsah </w:t>
      </w:r>
      <w:bookmarkEnd w:id="28"/>
    </w:p>
    <w:p w14:paraId="46CC70CC" w14:textId="77777777" w:rsidR="00315BB1" w:rsidRDefault="00000000">
      <w:pPr>
        <w:pStyle w:val="Nadpis2"/>
        <w:spacing w:after="32"/>
        <w:ind w:left="563" w:hanging="578"/>
      </w:pPr>
      <w:bookmarkStart w:id="29" w:name="_Toc81659"/>
      <w:r>
        <w:t xml:space="preserve">Integrované bloky </w:t>
      </w:r>
      <w:bookmarkEnd w:id="29"/>
    </w:p>
    <w:p w14:paraId="2C100D44" w14:textId="77777777" w:rsidR="00315BB1" w:rsidRDefault="00000000">
      <w:pPr>
        <w:pStyle w:val="Nadpis3"/>
        <w:ind w:left="705" w:hanging="720"/>
      </w:pPr>
      <w:bookmarkStart w:id="30" w:name="_Toc81660"/>
      <w:r>
        <w:rPr>
          <w:sz w:val="28"/>
        </w:rPr>
        <w:t xml:space="preserve">Forma vzdělávání: Denní </w:t>
      </w:r>
      <w:bookmarkEnd w:id="30"/>
    </w:p>
    <w:p w14:paraId="7ED9A44B" w14:textId="77777777" w:rsidR="00315BB1" w:rsidRDefault="00000000">
      <w:pPr>
        <w:spacing w:after="70" w:line="259" w:lineRule="auto"/>
        <w:ind w:left="-5" w:right="9499"/>
        <w:jc w:val="left"/>
      </w:pPr>
      <w:r>
        <w:rPr>
          <w:b/>
        </w:rPr>
        <w:t xml:space="preserve">6.1.1.1 </w:t>
      </w:r>
      <w:r>
        <w:rPr>
          <w:b/>
          <w:sz w:val="24"/>
        </w:rPr>
        <w:t xml:space="preserve">Pramínek ve školce </w:t>
      </w:r>
    </w:p>
    <w:tbl>
      <w:tblPr>
        <w:tblStyle w:val="TableGrid"/>
        <w:tblW w:w="13762" w:type="dxa"/>
        <w:tblInd w:w="-17" w:type="dxa"/>
        <w:tblCellMar>
          <w:top w:w="57" w:type="dxa"/>
          <w:left w:w="15" w:type="dxa"/>
        </w:tblCellMar>
        <w:tblLook w:val="04A0" w:firstRow="1" w:lastRow="0" w:firstColumn="1" w:lastColumn="0" w:noHBand="0" w:noVBand="1"/>
      </w:tblPr>
      <w:tblGrid>
        <w:gridCol w:w="4542"/>
        <w:gridCol w:w="9220"/>
      </w:tblGrid>
      <w:tr w:rsidR="00315BB1" w14:paraId="4177E0B5" w14:textId="77777777">
        <w:trPr>
          <w:trHeight w:val="30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7E80D318" w14:textId="77777777" w:rsidR="00315BB1" w:rsidRDefault="00000000">
            <w:pPr>
              <w:spacing w:after="0" w:line="259" w:lineRule="auto"/>
              <w:ind w:left="2" w:firstLine="0"/>
              <w:jc w:val="left"/>
            </w:pPr>
            <w:r>
              <w:t>Název integrovaného bloku</w:t>
            </w:r>
          </w:p>
        </w:tc>
        <w:tc>
          <w:tcPr>
            <w:tcW w:w="9220" w:type="dxa"/>
            <w:tcBorders>
              <w:top w:val="single" w:sz="8" w:space="0" w:color="808080"/>
              <w:left w:val="single" w:sz="8" w:space="0" w:color="808080"/>
              <w:bottom w:val="single" w:sz="8" w:space="0" w:color="808080"/>
              <w:right w:val="single" w:sz="8" w:space="0" w:color="808080"/>
            </w:tcBorders>
            <w:shd w:val="clear" w:color="auto" w:fill="9CC2E5"/>
          </w:tcPr>
          <w:p w14:paraId="2F2F37AE" w14:textId="77777777" w:rsidR="00315BB1" w:rsidRDefault="00000000">
            <w:pPr>
              <w:spacing w:after="0" w:line="259" w:lineRule="auto"/>
              <w:ind w:left="0" w:right="17" w:firstLine="0"/>
              <w:jc w:val="center"/>
            </w:pPr>
            <w:r>
              <w:t>Pramínek ve školce</w:t>
            </w:r>
          </w:p>
        </w:tc>
      </w:tr>
      <w:tr w:rsidR="00315BB1" w14:paraId="664F37FB" w14:textId="77777777">
        <w:trPr>
          <w:trHeight w:val="314"/>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2EF45912" w14:textId="77777777" w:rsidR="00315BB1" w:rsidRDefault="00000000">
            <w:pPr>
              <w:spacing w:after="0" w:line="259" w:lineRule="auto"/>
              <w:ind w:left="2" w:firstLine="0"/>
              <w:jc w:val="left"/>
            </w:pPr>
            <w:r>
              <w:t>Oblast</w:t>
            </w:r>
          </w:p>
        </w:tc>
        <w:tc>
          <w:tcPr>
            <w:tcW w:w="9220" w:type="dxa"/>
            <w:tcBorders>
              <w:top w:val="single" w:sz="8" w:space="0" w:color="808080"/>
              <w:left w:val="single" w:sz="8" w:space="0" w:color="808080"/>
              <w:bottom w:val="single" w:sz="8" w:space="0" w:color="808080"/>
              <w:right w:val="single" w:sz="8" w:space="0" w:color="808080"/>
            </w:tcBorders>
          </w:tcPr>
          <w:p w14:paraId="6F09CECB" w14:textId="77777777" w:rsidR="00315BB1" w:rsidRDefault="00000000">
            <w:pPr>
              <w:spacing w:after="0" w:line="259" w:lineRule="auto"/>
              <w:ind w:left="0" w:firstLine="0"/>
              <w:jc w:val="left"/>
            </w:pPr>
            <w:r>
              <w:t>Dítě a jeho tělo, Dítě a jeho psychika, Dítě a ten druhý, Dítě a společnost, Dítě a svět</w:t>
            </w:r>
          </w:p>
        </w:tc>
      </w:tr>
      <w:tr w:rsidR="00315BB1" w14:paraId="266F8629" w14:textId="77777777">
        <w:trPr>
          <w:trHeight w:val="291"/>
        </w:trPr>
        <w:tc>
          <w:tcPr>
            <w:tcW w:w="4542" w:type="dxa"/>
            <w:tcBorders>
              <w:top w:val="single" w:sz="8" w:space="0" w:color="808080"/>
              <w:left w:val="single" w:sz="8" w:space="0" w:color="808080"/>
              <w:bottom w:val="nil"/>
              <w:right w:val="single" w:sz="8" w:space="0" w:color="808080"/>
            </w:tcBorders>
            <w:shd w:val="clear" w:color="auto" w:fill="DEEAF6"/>
          </w:tcPr>
          <w:p w14:paraId="08238A4E" w14:textId="77777777" w:rsidR="00315BB1" w:rsidRDefault="00000000">
            <w:pPr>
              <w:spacing w:after="0" w:line="259" w:lineRule="auto"/>
              <w:ind w:left="2" w:firstLine="0"/>
              <w:jc w:val="left"/>
            </w:pPr>
            <w:r>
              <w:t>Charakteristika integrovaného bloku</w:t>
            </w:r>
          </w:p>
        </w:tc>
        <w:tc>
          <w:tcPr>
            <w:tcW w:w="9220" w:type="dxa"/>
            <w:vMerge w:val="restart"/>
            <w:tcBorders>
              <w:top w:val="single" w:sz="8" w:space="0" w:color="808080"/>
              <w:left w:val="single" w:sz="8" w:space="0" w:color="808080"/>
              <w:bottom w:val="single" w:sz="8" w:space="0" w:color="808080"/>
              <w:right w:val="single" w:sz="8" w:space="0" w:color="808080"/>
            </w:tcBorders>
          </w:tcPr>
          <w:p w14:paraId="567D77F3" w14:textId="77777777" w:rsidR="00315BB1" w:rsidRDefault="00000000">
            <w:pPr>
              <w:spacing w:after="0" w:line="259" w:lineRule="auto"/>
              <w:ind w:left="0" w:firstLine="0"/>
              <w:jc w:val="left"/>
            </w:pPr>
            <w:r>
              <w:t>Tento integrovaný blok je určen pro adaptační období a jeho záměrem je usnadnit novým dětem vstup do mateřské školy. Chceme pomoci nejen dětem, ale i jejich rodičům orientovat se v novém prostředí. Budeme se snažit navodit radostnou atmosféru ve třídě, aby se děti těšily na společný pobyt, na společné zážitky a utvářely si mezi sebou přátelské vztahy. Zaměříme se na navazování kontaktů mezi dětmi a rozvíjení komunikativních dovedností. Seznámíme děti se všemi prostorami mateřské školy i s personálem, s různými rituály a uspořádáním, s režimem dne. K tomu všemu nezapomeneme na bezpečnost dětí ve třídách, na školní zahradě, při pobytu venku i při před-plaveckém výcviku, který v tomto období začíná. Budeme důsledně upevňovat a dodržovat základní hygienické návyky a sebeobsluhu. V neposlední řadě si společně vytvoříme jasná pravidla, které budeme při pobytu v naší mateřské škole všichni dodržovat. Dále si ale budeme povídat a seznamovat se s rodinou a místem, kde žijeme. Zjistíme, jak jsme přišli na svět a kdo patří do naší rodiny.</w:t>
            </w:r>
          </w:p>
        </w:tc>
      </w:tr>
      <w:tr w:rsidR="00315BB1" w14:paraId="15699A40" w14:textId="77777777">
        <w:trPr>
          <w:trHeight w:val="2716"/>
        </w:trPr>
        <w:tc>
          <w:tcPr>
            <w:tcW w:w="4542" w:type="dxa"/>
            <w:tcBorders>
              <w:top w:val="nil"/>
              <w:left w:val="single" w:sz="8" w:space="0" w:color="808080"/>
              <w:bottom w:val="single" w:sz="8" w:space="0" w:color="808080"/>
              <w:right w:val="single" w:sz="8" w:space="0" w:color="808080"/>
            </w:tcBorders>
            <w:shd w:val="clear" w:color="auto" w:fill="DEEAF6"/>
          </w:tcPr>
          <w:p w14:paraId="1F7AA76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F756327" w14:textId="77777777" w:rsidR="00315BB1" w:rsidRDefault="00315BB1">
            <w:pPr>
              <w:spacing w:after="160" w:line="259" w:lineRule="auto"/>
              <w:ind w:left="0" w:firstLine="0"/>
              <w:jc w:val="left"/>
            </w:pPr>
          </w:p>
        </w:tc>
      </w:tr>
      <w:tr w:rsidR="00315BB1" w14:paraId="56115BB6" w14:textId="77777777">
        <w:trPr>
          <w:trHeight w:val="284"/>
        </w:trPr>
        <w:tc>
          <w:tcPr>
            <w:tcW w:w="4542" w:type="dxa"/>
            <w:tcBorders>
              <w:top w:val="single" w:sz="8" w:space="0" w:color="808080"/>
              <w:left w:val="single" w:sz="8" w:space="0" w:color="808080"/>
              <w:bottom w:val="nil"/>
              <w:right w:val="single" w:sz="8" w:space="0" w:color="808080"/>
            </w:tcBorders>
            <w:shd w:val="clear" w:color="auto" w:fill="DEEAF6"/>
          </w:tcPr>
          <w:p w14:paraId="0F4F3CE1" w14:textId="77777777" w:rsidR="00315BB1" w:rsidRDefault="00000000">
            <w:pPr>
              <w:spacing w:after="0" w:line="259" w:lineRule="auto"/>
              <w:ind w:left="2" w:firstLine="0"/>
              <w:jc w:val="left"/>
            </w:pPr>
            <w:r>
              <w:t>Návrhy dílčích témat pro realizaci</w:t>
            </w:r>
          </w:p>
        </w:tc>
        <w:tc>
          <w:tcPr>
            <w:tcW w:w="9220" w:type="dxa"/>
            <w:vMerge w:val="restart"/>
            <w:tcBorders>
              <w:top w:val="single" w:sz="8" w:space="0" w:color="808080"/>
              <w:left w:val="single" w:sz="8" w:space="0" w:color="808080"/>
              <w:bottom w:val="single" w:sz="8" w:space="0" w:color="808080"/>
              <w:right w:val="single" w:sz="8" w:space="0" w:color="808080"/>
            </w:tcBorders>
          </w:tcPr>
          <w:p w14:paraId="6DDF3CFB" w14:textId="77777777" w:rsidR="00315BB1" w:rsidRDefault="00000000">
            <w:pPr>
              <w:numPr>
                <w:ilvl w:val="0"/>
                <w:numId w:val="3"/>
              </w:numPr>
              <w:spacing w:after="0" w:line="259" w:lineRule="auto"/>
              <w:ind w:hanging="360"/>
              <w:jc w:val="left"/>
            </w:pPr>
            <w:r>
              <w:t>Naše školička</w:t>
            </w:r>
          </w:p>
          <w:p w14:paraId="283360B2" w14:textId="77777777" w:rsidR="00315BB1" w:rsidRDefault="00000000">
            <w:pPr>
              <w:numPr>
                <w:ilvl w:val="0"/>
                <w:numId w:val="3"/>
              </w:numPr>
              <w:spacing w:after="0" w:line="259" w:lineRule="auto"/>
              <w:ind w:hanging="360"/>
              <w:jc w:val="left"/>
            </w:pPr>
            <w:r>
              <w:t>Moje rodina</w:t>
            </w:r>
          </w:p>
        </w:tc>
      </w:tr>
      <w:tr w:rsidR="00315BB1" w14:paraId="49FEE6FF" w14:textId="77777777">
        <w:trPr>
          <w:trHeight w:val="352"/>
        </w:trPr>
        <w:tc>
          <w:tcPr>
            <w:tcW w:w="4542" w:type="dxa"/>
            <w:tcBorders>
              <w:top w:val="nil"/>
              <w:left w:val="single" w:sz="8" w:space="0" w:color="808080"/>
              <w:bottom w:val="single" w:sz="8" w:space="0" w:color="808080"/>
              <w:right w:val="single" w:sz="8" w:space="0" w:color="808080"/>
            </w:tcBorders>
            <w:shd w:val="clear" w:color="auto" w:fill="DEEAF6"/>
          </w:tcPr>
          <w:p w14:paraId="72F84728"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9CEB4E7" w14:textId="77777777" w:rsidR="00315BB1" w:rsidRDefault="00315BB1">
            <w:pPr>
              <w:spacing w:after="160" w:line="259" w:lineRule="auto"/>
              <w:ind w:left="0" w:firstLine="0"/>
              <w:jc w:val="left"/>
            </w:pPr>
          </w:p>
        </w:tc>
      </w:tr>
    </w:tbl>
    <w:p w14:paraId="52F09FC0" w14:textId="77777777" w:rsidR="00315BB1" w:rsidRDefault="00000000">
      <w:pPr>
        <w:spacing w:after="0" w:line="259" w:lineRule="auto"/>
        <w:ind w:left="0" w:firstLine="0"/>
        <w:jc w:val="left"/>
      </w:pPr>
      <w:r>
        <w:t xml:space="preserve">   </w:t>
      </w:r>
    </w:p>
    <w:tbl>
      <w:tblPr>
        <w:tblStyle w:val="TableGrid"/>
        <w:tblW w:w="13762" w:type="dxa"/>
        <w:tblInd w:w="-17" w:type="dxa"/>
        <w:tblCellMar>
          <w:top w:w="57" w:type="dxa"/>
          <w:left w:w="15" w:type="dxa"/>
        </w:tblCellMar>
        <w:tblLook w:val="04A0" w:firstRow="1" w:lastRow="0" w:firstColumn="1" w:lastColumn="0" w:noHBand="0" w:noVBand="1"/>
      </w:tblPr>
      <w:tblGrid>
        <w:gridCol w:w="4542"/>
        <w:gridCol w:w="4681"/>
        <w:gridCol w:w="4539"/>
      </w:tblGrid>
      <w:tr w:rsidR="00315BB1" w14:paraId="137CD351" w14:textId="77777777">
        <w:trPr>
          <w:trHeight w:val="29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742D5DCA" w14:textId="77777777" w:rsidR="00315BB1" w:rsidRDefault="00000000">
            <w:pPr>
              <w:spacing w:after="0" w:line="259" w:lineRule="auto"/>
              <w:ind w:left="0" w:right="15" w:firstLine="0"/>
              <w:jc w:val="center"/>
            </w:pPr>
            <w:r>
              <w:rPr>
                <w:b/>
              </w:rPr>
              <w:t>Klíčové kompetence</w:t>
            </w:r>
          </w:p>
        </w:tc>
        <w:tc>
          <w:tcPr>
            <w:tcW w:w="4681" w:type="dxa"/>
            <w:tcBorders>
              <w:top w:val="single" w:sz="8" w:space="0" w:color="808080"/>
              <w:left w:val="single" w:sz="8" w:space="0" w:color="808080"/>
              <w:bottom w:val="single" w:sz="8" w:space="0" w:color="808080"/>
              <w:right w:val="single" w:sz="8" w:space="0" w:color="808080"/>
            </w:tcBorders>
            <w:shd w:val="clear" w:color="auto" w:fill="9CC2E5"/>
          </w:tcPr>
          <w:p w14:paraId="0B7414CF" w14:textId="77777777" w:rsidR="00315BB1" w:rsidRDefault="00000000">
            <w:pPr>
              <w:spacing w:after="0" w:line="259" w:lineRule="auto"/>
              <w:ind w:left="0" w:right="15" w:firstLine="0"/>
              <w:jc w:val="center"/>
            </w:pPr>
            <w:r>
              <w:rPr>
                <w:b/>
              </w:rPr>
              <w:t>Dílčí cíle</w:t>
            </w:r>
          </w:p>
        </w:tc>
        <w:tc>
          <w:tcPr>
            <w:tcW w:w="4539" w:type="dxa"/>
            <w:tcBorders>
              <w:top w:val="single" w:sz="8" w:space="0" w:color="808080"/>
              <w:left w:val="single" w:sz="8" w:space="0" w:color="808080"/>
              <w:bottom w:val="single" w:sz="8" w:space="0" w:color="808080"/>
              <w:right w:val="single" w:sz="8" w:space="0" w:color="808080"/>
            </w:tcBorders>
            <w:shd w:val="clear" w:color="auto" w:fill="9CC2E5"/>
          </w:tcPr>
          <w:p w14:paraId="7F4EF794" w14:textId="77777777" w:rsidR="00315BB1" w:rsidRDefault="00000000">
            <w:pPr>
              <w:spacing w:after="0" w:line="259" w:lineRule="auto"/>
              <w:ind w:left="0" w:right="18" w:firstLine="0"/>
              <w:jc w:val="center"/>
            </w:pPr>
            <w:r>
              <w:rPr>
                <w:b/>
              </w:rPr>
              <w:t>Očekávané výstupy</w:t>
            </w:r>
          </w:p>
        </w:tc>
      </w:tr>
      <w:tr w:rsidR="00315BB1" w14:paraId="310FC7EF" w14:textId="77777777">
        <w:trPr>
          <w:trHeight w:val="321"/>
        </w:trPr>
        <w:tc>
          <w:tcPr>
            <w:tcW w:w="4542" w:type="dxa"/>
            <w:vMerge w:val="restart"/>
            <w:tcBorders>
              <w:top w:val="single" w:sz="8" w:space="0" w:color="808080"/>
              <w:left w:val="single" w:sz="8" w:space="0" w:color="808080"/>
              <w:bottom w:val="single" w:sz="8" w:space="0" w:color="808080"/>
              <w:right w:val="single" w:sz="8" w:space="0" w:color="808080"/>
            </w:tcBorders>
          </w:tcPr>
          <w:p w14:paraId="36C3894B" w14:textId="77777777" w:rsidR="00315BB1" w:rsidRDefault="00000000">
            <w:pPr>
              <w:spacing w:after="0" w:line="259" w:lineRule="auto"/>
              <w:ind w:left="2" w:firstLine="0"/>
              <w:jc w:val="left"/>
            </w:pPr>
            <w:r>
              <w:t>se domlouvá gesty i slovy, rozlišuje některé symboly, rozumí jejich významu i funkci</w:t>
            </w:r>
          </w:p>
        </w:tc>
        <w:tc>
          <w:tcPr>
            <w:tcW w:w="4681" w:type="dxa"/>
            <w:vMerge w:val="restart"/>
            <w:tcBorders>
              <w:top w:val="single" w:sz="8" w:space="0" w:color="808080"/>
              <w:left w:val="single" w:sz="8" w:space="0" w:color="808080"/>
              <w:bottom w:val="single" w:sz="8" w:space="0" w:color="808080"/>
              <w:right w:val="single" w:sz="8" w:space="0" w:color="808080"/>
            </w:tcBorders>
          </w:tcPr>
          <w:p w14:paraId="0676C4F0" w14:textId="77777777" w:rsidR="00315BB1" w:rsidRDefault="00000000">
            <w:pPr>
              <w:spacing w:after="0" w:line="259" w:lineRule="auto"/>
              <w:ind w:left="0" w:firstLine="0"/>
              <w:jc w:val="left"/>
            </w:pPr>
            <w:r>
              <w:t>rozvoj komunikativních dovedností (verbálních i neverbálních) a kultivovaného projevu</w:t>
            </w:r>
          </w:p>
        </w:tc>
        <w:tc>
          <w:tcPr>
            <w:tcW w:w="4539" w:type="dxa"/>
            <w:tcBorders>
              <w:top w:val="single" w:sz="8" w:space="0" w:color="808080"/>
              <w:left w:val="single" w:sz="8" w:space="0" w:color="808080"/>
              <w:bottom w:val="single" w:sz="8" w:space="0" w:color="808080"/>
              <w:right w:val="single" w:sz="8" w:space="0" w:color="808080"/>
            </w:tcBorders>
          </w:tcPr>
          <w:p w14:paraId="156DD1A1" w14:textId="77777777" w:rsidR="00315BB1" w:rsidRDefault="00000000">
            <w:pPr>
              <w:spacing w:after="0" w:line="259" w:lineRule="auto"/>
              <w:ind w:left="0" w:firstLine="0"/>
              <w:jc w:val="left"/>
            </w:pPr>
            <w:r>
              <w:t>domluvit se slovy i gesty, improvizovat</w:t>
            </w:r>
          </w:p>
        </w:tc>
      </w:tr>
      <w:tr w:rsidR="00315BB1" w14:paraId="2FA276AB" w14:textId="77777777">
        <w:trPr>
          <w:trHeight w:val="582"/>
        </w:trPr>
        <w:tc>
          <w:tcPr>
            <w:tcW w:w="0" w:type="auto"/>
            <w:vMerge/>
            <w:tcBorders>
              <w:top w:val="nil"/>
              <w:left w:val="single" w:sz="8" w:space="0" w:color="808080"/>
              <w:bottom w:val="single" w:sz="8" w:space="0" w:color="808080"/>
              <w:right w:val="single" w:sz="8" w:space="0" w:color="808080"/>
            </w:tcBorders>
          </w:tcPr>
          <w:p w14:paraId="4575E960"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5786E1A3" w14:textId="77777777" w:rsidR="00315BB1" w:rsidRDefault="00315BB1">
            <w:pPr>
              <w:spacing w:after="160" w:line="259" w:lineRule="auto"/>
              <w:ind w:left="0" w:firstLine="0"/>
              <w:jc w:val="left"/>
            </w:pPr>
          </w:p>
        </w:tc>
        <w:tc>
          <w:tcPr>
            <w:tcW w:w="4539" w:type="dxa"/>
            <w:tcBorders>
              <w:top w:val="single" w:sz="8" w:space="0" w:color="808080"/>
              <w:left w:val="single" w:sz="8" w:space="0" w:color="808080"/>
              <w:bottom w:val="single" w:sz="8" w:space="0" w:color="808080"/>
              <w:right w:val="single" w:sz="8" w:space="0" w:color="808080"/>
            </w:tcBorders>
          </w:tcPr>
          <w:p w14:paraId="6C8B1B47" w14:textId="77777777" w:rsidR="00315BB1" w:rsidRDefault="00000000">
            <w:pPr>
              <w:spacing w:after="0" w:line="259" w:lineRule="auto"/>
              <w:ind w:left="0" w:firstLine="0"/>
              <w:jc w:val="left"/>
            </w:pPr>
            <w:r>
              <w:t>učit se nová slova a aktivně je používat (ptát se na slova, kterým nerozumí)</w:t>
            </w:r>
          </w:p>
        </w:tc>
      </w:tr>
      <w:tr w:rsidR="00315BB1" w14:paraId="6C6202F6" w14:textId="77777777">
        <w:trPr>
          <w:trHeight w:val="582"/>
        </w:trPr>
        <w:tc>
          <w:tcPr>
            <w:tcW w:w="4542" w:type="dxa"/>
            <w:tcBorders>
              <w:top w:val="single" w:sz="8" w:space="0" w:color="808080"/>
              <w:left w:val="single" w:sz="8" w:space="0" w:color="808080"/>
              <w:bottom w:val="single" w:sz="8" w:space="0" w:color="808080"/>
              <w:right w:val="single" w:sz="8" w:space="0" w:color="808080"/>
            </w:tcBorders>
          </w:tcPr>
          <w:p w14:paraId="06AF4BFA" w14:textId="77777777" w:rsidR="00315BB1" w:rsidRDefault="00000000">
            <w:pPr>
              <w:spacing w:after="0" w:line="259" w:lineRule="auto"/>
              <w:ind w:left="2" w:firstLine="0"/>
              <w:jc w:val="left"/>
            </w:pPr>
            <w:r>
              <w:lastRenderedPageBreak/>
              <w:t xml:space="preserve">klade otázky a hledá na ně odpovědi, aktivně si všímá, co se kolem něho děje; chce porozumět </w:t>
            </w:r>
          </w:p>
        </w:tc>
        <w:tc>
          <w:tcPr>
            <w:tcW w:w="4681" w:type="dxa"/>
            <w:tcBorders>
              <w:top w:val="single" w:sz="8" w:space="0" w:color="808080"/>
              <w:left w:val="single" w:sz="8" w:space="0" w:color="808080"/>
              <w:bottom w:val="single" w:sz="8" w:space="0" w:color="808080"/>
              <w:right w:val="single" w:sz="8" w:space="0" w:color="808080"/>
            </w:tcBorders>
          </w:tcPr>
          <w:p w14:paraId="0E025EBC" w14:textId="77777777" w:rsidR="00315BB1" w:rsidRDefault="00000000">
            <w:pPr>
              <w:spacing w:after="0" w:line="259" w:lineRule="auto"/>
              <w:ind w:left="0" w:firstLine="0"/>
              <w:jc w:val="left"/>
            </w:pPr>
            <w:r>
              <w:t>seznamování s místem a prostředím, ve kterém dítě žije, a vytváření pozitivního vztahu k němu</w:t>
            </w:r>
          </w:p>
        </w:tc>
        <w:tc>
          <w:tcPr>
            <w:tcW w:w="4539" w:type="dxa"/>
            <w:tcBorders>
              <w:top w:val="single" w:sz="8" w:space="0" w:color="808080"/>
              <w:left w:val="single" w:sz="8" w:space="0" w:color="808080"/>
              <w:bottom w:val="single" w:sz="8" w:space="0" w:color="808080"/>
              <w:right w:val="single" w:sz="8" w:space="0" w:color="808080"/>
            </w:tcBorders>
          </w:tcPr>
          <w:p w14:paraId="0BF90C85" w14:textId="77777777" w:rsidR="00315BB1" w:rsidRDefault="00000000">
            <w:pPr>
              <w:spacing w:after="0" w:line="259" w:lineRule="auto"/>
              <w:ind w:left="0" w:firstLine="0"/>
              <w:jc w:val="left"/>
            </w:pPr>
            <w:r>
              <w:t xml:space="preserve">orientovat se bezpečně ve známém prostředí i v životě tohoto prostředí (doma, v budově </w:t>
            </w:r>
          </w:p>
        </w:tc>
      </w:tr>
    </w:tbl>
    <w:p w14:paraId="07187D80" w14:textId="77777777" w:rsidR="00315BB1" w:rsidRDefault="00315BB1">
      <w:pPr>
        <w:spacing w:after="0" w:line="259" w:lineRule="auto"/>
        <w:ind w:left="-1800" w:right="30" w:firstLine="0"/>
      </w:pPr>
    </w:p>
    <w:tbl>
      <w:tblPr>
        <w:tblStyle w:val="TableGrid"/>
        <w:tblW w:w="13753" w:type="dxa"/>
        <w:tblInd w:w="-13" w:type="dxa"/>
        <w:tblCellMar>
          <w:top w:w="64" w:type="dxa"/>
          <w:left w:w="13" w:type="dxa"/>
          <w:right w:w="9" w:type="dxa"/>
        </w:tblCellMar>
        <w:tblLook w:val="04A0" w:firstRow="1" w:lastRow="0" w:firstColumn="1" w:lastColumn="0" w:noHBand="0" w:noVBand="1"/>
      </w:tblPr>
      <w:tblGrid>
        <w:gridCol w:w="4537"/>
        <w:gridCol w:w="4681"/>
        <w:gridCol w:w="4535"/>
      </w:tblGrid>
      <w:tr w:rsidR="00315BB1" w14:paraId="3C4B56B0"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51933ACA" w14:textId="77777777" w:rsidR="00315BB1" w:rsidRDefault="00000000">
            <w:pPr>
              <w:spacing w:after="0" w:line="259" w:lineRule="auto"/>
              <w:ind w:left="0" w:right="8" w:firstLine="0"/>
              <w:jc w:val="center"/>
            </w:pPr>
            <w:r>
              <w:rPr>
                <w:b/>
              </w:rPr>
              <w:t>Klíčové kompetence</w:t>
            </w:r>
          </w:p>
        </w:tc>
        <w:tc>
          <w:tcPr>
            <w:tcW w:w="4681" w:type="dxa"/>
            <w:tcBorders>
              <w:top w:val="single" w:sz="8" w:space="0" w:color="808080"/>
              <w:left w:val="single" w:sz="8" w:space="0" w:color="808080"/>
              <w:bottom w:val="single" w:sz="8" w:space="0" w:color="808080"/>
              <w:right w:val="single" w:sz="8" w:space="0" w:color="808080"/>
            </w:tcBorders>
            <w:shd w:val="clear" w:color="auto" w:fill="9CC2E5"/>
          </w:tcPr>
          <w:p w14:paraId="1843466E" w14:textId="77777777" w:rsidR="00315BB1" w:rsidRDefault="00000000">
            <w:pPr>
              <w:spacing w:after="0" w:line="259" w:lineRule="auto"/>
              <w:ind w:left="0" w:right="4" w:firstLine="0"/>
              <w:jc w:val="center"/>
            </w:pPr>
            <w:r>
              <w:rPr>
                <w:b/>
              </w:rPr>
              <w:t>Dílčí cíle</w:t>
            </w:r>
          </w:p>
        </w:tc>
        <w:tc>
          <w:tcPr>
            <w:tcW w:w="4535" w:type="dxa"/>
            <w:tcBorders>
              <w:top w:val="single" w:sz="8" w:space="0" w:color="808080"/>
              <w:left w:val="single" w:sz="8" w:space="0" w:color="808080"/>
              <w:bottom w:val="single" w:sz="8" w:space="0" w:color="808080"/>
              <w:right w:val="single" w:sz="8" w:space="0" w:color="808080"/>
            </w:tcBorders>
            <w:shd w:val="clear" w:color="auto" w:fill="9CC2E5"/>
          </w:tcPr>
          <w:p w14:paraId="67F1A4C7" w14:textId="77777777" w:rsidR="00315BB1" w:rsidRDefault="00000000">
            <w:pPr>
              <w:spacing w:after="0" w:line="259" w:lineRule="auto"/>
              <w:ind w:left="0" w:right="2" w:firstLine="0"/>
              <w:jc w:val="center"/>
            </w:pPr>
            <w:r>
              <w:rPr>
                <w:b/>
              </w:rPr>
              <w:t>Očekávané výstupy</w:t>
            </w:r>
          </w:p>
        </w:tc>
      </w:tr>
      <w:tr w:rsidR="00315BB1" w14:paraId="30EE9286"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31496319" w14:textId="77777777" w:rsidR="00315BB1" w:rsidRDefault="00000000">
            <w:pPr>
              <w:spacing w:after="0" w:line="259" w:lineRule="auto"/>
              <w:ind w:left="0" w:firstLine="0"/>
              <w:jc w:val="left"/>
            </w:pPr>
            <w:r>
              <w:t>věcem, jevům a dějům, které kolem sebe vidí; poznává, že se může mnohému naučit, raduje se z toho, co samo dokázalo a zvládlo</w:t>
            </w:r>
          </w:p>
        </w:tc>
        <w:tc>
          <w:tcPr>
            <w:tcW w:w="4681" w:type="dxa"/>
            <w:tcBorders>
              <w:top w:val="single" w:sz="8" w:space="0" w:color="808080"/>
              <w:left w:val="single" w:sz="8" w:space="0" w:color="808080"/>
              <w:bottom w:val="single" w:sz="8" w:space="0" w:color="808080"/>
              <w:right w:val="single" w:sz="8" w:space="0" w:color="808080"/>
            </w:tcBorders>
          </w:tcPr>
          <w:p w14:paraId="676B82A8"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2280594D" w14:textId="77777777" w:rsidR="00315BB1" w:rsidRDefault="00000000">
            <w:pPr>
              <w:spacing w:after="0" w:line="259" w:lineRule="auto"/>
              <w:ind w:left="3" w:firstLine="0"/>
              <w:jc w:val="left"/>
            </w:pPr>
            <w:r>
              <w:t>mateřské školy, v blízkém okolí)</w:t>
            </w:r>
          </w:p>
        </w:tc>
      </w:tr>
      <w:tr w:rsidR="00315BB1" w14:paraId="6686FAF4" w14:textId="77777777">
        <w:trPr>
          <w:trHeight w:val="1388"/>
        </w:trPr>
        <w:tc>
          <w:tcPr>
            <w:tcW w:w="0" w:type="auto"/>
            <w:vMerge/>
            <w:tcBorders>
              <w:top w:val="nil"/>
              <w:left w:val="single" w:sz="8" w:space="0" w:color="808080"/>
              <w:bottom w:val="nil"/>
              <w:right w:val="single" w:sz="8" w:space="0" w:color="808080"/>
            </w:tcBorders>
          </w:tcPr>
          <w:p w14:paraId="4B77F752" w14:textId="77777777" w:rsidR="00315BB1" w:rsidRDefault="00315BB1">
            <w:pPr>
              <w:spacing w:after="160" w:line="259" w:lineRule="auto"/>
              <w:ind w:left="0" w:firstLine="0"/>
              <w:jc w:val="left"/>
            </w:pPr>
          </w:p>
        </w:tc>
        <w:tc>
          <w:tcPr>
            <w:tcW w:w="4681" w:type="dxa"/>
            <w:vMerge w:val="restart"/>
            <w:tcBorders>
              <w:top w:val="single" w:sz="8" w:space="0" w:color="808080"/>
              <w:left w:val="single" w:sz="8" w:space="0" w:color="808080"/>
              <w:bottom w:val="single" w:sz="8" w:space="0" w:color="808080"/>
              <w:right w:val="single" w:sz="8" w:space="0" w:color="808080"/>
            </w:tcBorders>
          </w:tcPr>
          <w:p w14:paraId="5457DA0E" w14:textId="77777777" w:rsidR="00315BB1" w:rsidRDefault="00000000">
            <w:pPr>
              <w:spacing w:after="0" w:line="259" w:lineRule="auto"/>
              <w:ind w:left="3" w:firstLine="0"/>
              <w:jc w:val="left"/>
            </w:pPr>
            <w:r>
              <w:t>osvojení si věku přiměřených praktických dovedností</w:t>
            </w:r>
          </w:p>
        </w:tc>
        <w:tc>
          <w:tcPr>
            <w:tcW w:w="4535" w:type="dxa"/>
            <w:tcBorders>
              <w:top w:val="single" w:sz="8" w:space="0" w:color="808080"/>
              <w:left w:val="single" w:sz="8" w:space="0" w:color="808080"/>
              <w:bottom w:val="single" w:sz="8" w:space="0" w:color="808080"/>
              <w:right w:val="single" w:sz="8" w:space="0" w:color="808080"/>
            </w:tcBorders>
          </w:tcPr>
          <w:p w14:paraId="4955400C" w14:textId="77777777" w:rsidR="00315BB1" w:rsidRDefault="00000000">
            <w:pPr>
              <w:spacing w:after="0" w:line="259" w:lineRule="auto"/>
              <w:ind w:left="3" w:firstLine="0"/>
              <w:jc w:val="left"/>
            </w:pPr>
            <w: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315BB1" w14:paraId="6EFDCC9E" w14:textId="77777777">
        <w:trPr>
          <w:trHeight w:val="1119"/>
        </w:trPr>
        <w:tc>
          <w:tcPr>
            <w:tcW w:w="0" w:type="auto"/>
            <w:vMerge/>
            <w:tcBorders>
              <w:top w:val="nil"/>
              <w:left w:val="single" w:sz="8" w:space="0" w:color="808080"/>
              <w:bottom w:val="nil"/>
              <w:right w:val="single" w:sz="8" w:space="0" w:color="808080"/>
            </w:tcBorders>
          </w:tcPr>
          <w:p w14:paraId="63564060"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7EF085A1"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6C435AC3" w14:textId="77777777" w:rsidR="00315BB1" w:rsidRDefault="00000000">
            <w:pPr>
              <w:spacing w:after="0" w:line="259" w:lineRule="auto"/>
              <w:ind w:left="3" w:firstLine="0"/>
              <w:jc w:val="left"/>
            </w:pPr>
            <w:r>
              <w:t>zvládat jednoduchou obsluhu a pracovní úkony (postarat se o hračky, pomůcky, uklidit po sobě, udržovat pořádek, zvládat jednoduché úklidové práce, práce na zahradě apod.)</w:t>
            </w:r>
          </w:p>
        </w:tc>
      </w:tr>
      <w:tr w:rsidR="00315BB1" w14:paraId="448FC9F6" w14:textId="77777777">
        <w:trPr>
          <w:trHeight w:val="1388"/>
        </w:trPr>
        <w:tc>
          <w:tcPr>
            <w:tcW w:w="0" w:type="auto"/>
            <w:vMerge/>
            <w:tcBorders>
              <w:top w:val="nil"/>
              <w:left w:val="single" w:sz="8" w:space="0" w:color="808080"/>
              <w:bottom w:val="nil"/>
              <w:right w:val="single" w:sz="8" w:space="0" w:color="808080"/>
            </w:tcBorders>
          </w:tcPr>
          <w:p w14:paraId="199FCB40"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224527D9"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52168241" w14:textId="77777777" w:rsidR="00315BB1" w:rsidRDefault="00000000">
            <w:pPr>
              <w:spacing w:after="0" w:line="259" w:lineRule="auto"/>
              <w:ind w:left="3" w:firstLine="0"/>
              <w:jc w:val="left"/>
            </w:pPr>
            <w:r>
              <w:t>zacházet s běžnými předměty denní potřeby, hračkami, pomůckami, drobnými nástroji, sportovním náčiním a nářadím, výtvarnými pomůckami a materiály, jednoduchými hudebními nástroji, běžnými pracovními pomůckami</w:t>
            </w:r>
          </w:p>
        </w:tc>
      </w:tr>
      <w:tr w:rsidR="00315BB1" w14:paraId="28AFD981" w14:textId="77777777">
        <w:trPr>
          <w:trHeight w:val="1119"/>
        </w:trPr>
        <w:tc>
          <w:tcPr>
            <w:tcW w:w="0" w:type="auto"/>
            <w:vMerge/>
            <w:tcBorders>
              <w:top w:val="nil"/>
              <w:left w:val="single" w:sz="8" w:space="0" w:color="808080"/>
              <w:bottom w:val="single" w:sz="8" w:space="0" w:color="808080"/>
              <w:right w:val="single" w:sz="8" w:space="0" w:color="808080"/>
            </w:tcBorders>
          </w:tcPr>
          <w:p w14:paraId="5B43ADBE"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E6D47E3"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516B9E97" w14:textId="77777777" w:rsidR="00315BB1" w:rsidRDefault="00000000">
            <w:pPr>
              <w:spacing w:after="0" w:line="259" w:lineRule="auto"/>
              <w:ind w:left="3" w:firstLine="0"/>
              <w:jc w:val="left"/>
            </w:pPr>
            <w:r>
              <w:t>mít povědomí o některých způsobech ochrany osobního zdraví a bezpečí a o tom, kde v případě potřeby hledat pomoc (kam se obrátit, koho přivolat, jakým způsobem apod.)</w:t>
            </w:r>
          </w:p>
        </w:tc>
      </w:tr>
      <w:tr w:rsidR="00315BB1" w14:paraId="3E447A77"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7D37EABF" w14:textId="77777777" w:rsidR="00315BB1" w:rsidRDefault="00000000">
            <w:pPr>
              <w:spacing w:after="0" w:line="259" w:lineRule="auto"/>
              <w:ind w:left="0" w:firstLine="0"/>
              <w:jc w:val="left"/>
            </w:pPr>
            <w:r>
              <w:t xml:space="preserve">se spolupodílí na společných rozhodnutích; přijímá vyjasněné a zdůvodněné povinnosti; dodržuje </w:t>
            </w:r>
            <w:r>
              <w:lastRenderedPageBreak/>
              <w:t>dohodnutá a pochopená pravidla a přizpůsobuje se jim</w:t>
            </w:r>
          </w:p>
        </w:tc>
        <w:tc>
          <w:tcPr>
            <w:tcW w:w="4681" w:type="dxa"/>
            <w:vMerge w:val="restart"/>
            <w:tcBorders>
              <w:top w:val="single" w:sz="8" w:space="0" w:color="808080"/>
              <w:left w:val="single" w:sz="8" w:space="0" w:color="808080"/>
              <w:bottom w:val="single" w:sz="8" w:space="0" w:color="808080"/>
              <w:right w:val="single" w:sz="8" w:space="0" w:color="808080"/>
            </w:tcBorders>
          </w:tcPr>
          <w:p w14:paraId="6535AD20" w14:textId="77777777" w:rsidR="00315BB1" w:rsidRDefault="00000000">
            <w:pPr>
              <w:spacing w:after="0" w:line="259" w:lineRule="auto"/>
              <w:ind w:left="3" w:firstLine="0"/>
              <w:jc w:val="left"/>
            </w:pPr>
            <w:r>
              <w:lastRenderedPageBreak/>
              <w:t>poznávání sebe sama, rozvoj pozitivních citů ve vztahu k sobě (uvědomění si vlastní identity, získání sebevědomí, sebedůvěry, osobní spokojenosti)</w:t>
            </w:r>
          </w:p>
        </w:tc>
        <w:tc>
          <w:tcPr>
            <w:tcW w:w="4535" w:type="dxa"/>
            <w:tcBorders>
              <w:top w:val="single" w:sz="8" w:space="0" w:color="808080"/>
              <w:left w:val="single" w:sz="8" w:space="0" w:color="808080"/>
              <w:bottom w:val="single" w:sz="8" w:space="0" w:color="808080"/>
              <w:right w:val="single" w:sz="8" w:space="0" w:color="808080"/>
            </w:tcBorders>
          </w:tcPr>
          <w:p w14:paraId="573F9BAF" w14:textId="77777777" w:rsidR="00315BB1" w:rsidRDefault="00000000">
            <w:pPr>
              <w:spacing w:after="0" w:line="259" w:lineRule="auto"/>
              <w:ind w:left="3" w:firstLine="0"/>
              <w:jc w:val="left"/>
            </w:pPr>
            <w:r>
              <w:t>odloučit se na určitou dobu od rodičů a blízkých, být aktivní i bez jejich opory</w:t>
            </w:r>
          </w:p>
        </w:tc>
      </w:tr>
      <w:tr w:rsidR="00315BB1" w14:paraId="3BAF5AC3" w14:textId="77777777">
        <w:trPr>
          <w:trHeight w:val="314"/>
        </w:trPr>
        <w:tc>
          <w:tcPr>
            <w:tcW w:w="0" w:type="auto"/>
            <w:vMerge/>
            <w:tcBorders>
              <w:top w:val="nil"/>
              <w:left w:val="single" w:sz="8" w:space="0" w:color="808080"/>
              <w:bottom w:val="nil"/>
              <w:right w:val="single" w:sz="8" w:space="0" w:color="808080"/>
            </w:tcBorders>
          </w:tcPr>
          <w:p w14:paraId="641B04AA"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7B8EDB00"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327488C2" w14:textId="77777777" w:rsidR="00315BB1" w:rsidRDefault="00000000">
            <w:pPr>
              <w:spacing w:after="0" w:line="259" w:lineRule="auto"/>
              <w:ind w:left="3" w:firstLine="0"/>
              <w:jc w:val="left"/>
            </w:pPr>
            <w:r>
              <w:t>rozhodovat o svých činnostech</w:t>
            </w:r>
          </w:p>
        </w:tc>
      </w:tr>
      <w:tr w:rsidR="00315BB1" w14:paraId="6A0D158F" w14:textId="77777777">
        <w:trPr>
          <w:trHeight w:val="582"/>
        </w:trPr>
        <w:tc>
          <w:tcPr>
            <w:tcW w:w="0" w:type="auto"/>
            <w:vMerge/>
            <w:tcBorders>
              <w:top w:val="nil"/>
              <w:left w:val="single" w:sz="8" w:space="0" w:color="808080"/>
              <w:bottom w:val="single" w:sz="8" w:space="0" w:color="808080"/>
              <w:right w:val="single" w:sz="8" w:space="0" w:color="808080"/>
            </w:tcBorders>
          </w:tcPr>
          <w:p w14:paraId="5139ADF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CD42012"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60DF1A9E" w14:textId="77777777" w:rsidR="00315BB1" w:rsidRDefault="00000000">
            <w:pPr>
              <w:spacing w:after="0" w:line="259" w:lineRule="auto"/>
              <w:ind w:left="3" w:firstLine="0"/>
              <w:jc w:val="left"/>
            </w:pPr>
            <w:r>
              <w:t>uvědomovat si svou samostatnost, zaujímat vlastní názory a postoje a vyjadřovat je</w:t>
            </w:r>
          </w:p>
        </w:tc>
      </w:tr>
      <w:tr w:rsidR="00315BB1" w14:paraId="5DDC491C" w14:textId="77777777">
        <w:trPr>
          <w:trHeight w:val="1656"/>
        </w:trPr>
        <w:tc>
          <w:tcPr>
            <w:tcW w:w="4538" w:type="dxa"/>
            <w:tcBorders>
              <w:top w:val="single" w:sz="8" w:space="0" w:color="808080"/>
              <w:left w:val="single" w:sz="8" w:space="0" w:color="808080"/>
              <w:bottom w:val="single" w:sz="8" w:space="0" w:color="808080"/>
              <w:right w:val="single" w:sz="8" w:space="0" w:color="808080"/>
            </w:tcBorders>
          </w:tcPr>
          <w:p w14:paraId="1300F9F3" w14:textId="77777777" w:rsidR="00315BB1" w:rsidRDefault="00000000">
            <w:pPr>
              <w:spacing w:after="0" w:line="259" w:lineRule="auto"/>
              <w:ind w:left="0" w:firstLine="0"/>
              <w:jc w:val="left"/>
            </w:pPr>
            <w:r>
              <w:t>chápe, že nespravedlnost, ubližování, ponižování, lhostejnost, agresivita a násilí se nevyplácí a že vzniklé konflikty je lépe řešit dohodou; dokáže se bránit projevům násilí jiného dítěte, ponižování a ubližování</w:t>
            </w:r>
          </w:p>
        </w:tc>
        <w:tc>
          <w:tcPr>
            <w:tcW w:w="4681" w:type="dxa"/>
            <w:tcBorders>
              <w:top w:val="single" w:sz="8" w:space="0" w:color="808080"/>
              <w:left w:val="single" w:sz="8" w:space="0" w:color="808080"/>
              <w:bottom w:val="single" w:sz="8" w:space="0" w:color="808080"/>
              <w:right w:val="single" w:sz="8" w:space="0" w:color="808080"/>
            </w:tcBorders>
          </w:tcPr>
          <w:p w14:paraId="2781A171" w14:textId="77777777" w:rsidR="00315BB1" w:rsidRDefault="00000000">
            <w:pPr>
              <w:spacing w:after="0" w:line="240" w:lineRule="auto"/>
              <w:ind w:left="3" w:firstLine="0"/>
              <w:jc w:val="left"/>
            </w:pPr>
            <w:r>
              <w:t xml:space="preserve">rozvoj schopnosti žít ve společenství ostatních lidí (spolupracovat, spolupodílet se), přináležet k tomuto společenství (ke třídě, k rodině, k ostatním dětem) a vnímat a přijímat základní hodnoty v </w:t>
            </w:r>
          </w:p>
          <w:p w14:paraId="331B2E70" w14:textId="77777777" w:rsidR="00315BB1" w:rsidRDefault="00000000">
            <w:pPr>
              <w:spacing w:after="0" w:line="259" w:lineRule="auto"/>
              <w:ind w:left="3" w:firstLine="0"/>
              <w:jc w:val="left"/>
            </w:pPr>
            <w:r>
              <w:t>tomto společenství uznávané</w:t>
            </w:r>
          </w:p>
        </w:tc>
        <w:tc>
          <w:tcPr>
            <w:tcW w:w="4535" w:type="dxa"/>
            <w:tcBorders>
              <w:top w:val="single" w:sz="8" w:space="0" w:color="808080"/>
              <w:left w:val="single" w:sz="8" w:space="0" w:color="808080"/>
              <w:bottom w:val="single" w:sz="8" w:space="0" w:color="808080"/>
              <w:right w:val="single" w:sz="8" w:space="0" w:color="808080"/>
            </w:tcBorders>
          </w:tcPr>
          <w:p w14:paraId="34D155FB" w14:textId="77777777" w:rsidR="00315BB1" w:rsidRDefault="00000000">
            <w:pPr>
              <w:spacing w:after="0" w:line="259" w:lineRule="auto"/>
              <w:ind w:left="3" w:firstLine="0"/>
              <w:jc w:val="left"/>
            </w:pPr>
            <w: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w:t>
            </w:r>
          </w:p>
        </w:tc>
      </w:tr>
    </w:tbl>
    <w:p w14:paraId="66EDA996" w14:textId="77777777" w:rsidR="00315BB1" w:rsidRDefault="00315BB1">
      <w:pPr>
        <w:spacing w:after="0" w:line="259" w:lineRule="auto"/>
        <w:ind w:left="-1800" w:right="30" w:firstLine="0"/>
        <w:jc w:val="left"/>
      </w:pPr>
    </w:p>
    <w:tbl>
      <w:tblPr>
        <w:tblStyle w:val="TableGrid"/>
        <w:tblW w:w="13753" w:type="dxa"/>
        <w:tblInd w:w="-13" w:type="dxa"/>
        <w:tblCellMar>
          <w:top w:w="64" w:type="dxa"/>
          <w:left w:w="15" w:type="dxa"/>
          <w:right w:w="3" w:type="dxa"/>
        </w:tblCellMar>
        <w:tblLook w:val="04A0" w:firstRow="1" w:lastRow="0" w:firstColumn="1" w:lastColumn="0" w:noHBand="0" w:noVBand="1"/>
      </w:tblPr>
      <w:tblGrid>
        <w:gridCol w:w="4537"/>
        <w:gridCol w:w="4681"/>
        <w:gridCol w:w="4535"/>
      </w:tblGrid>
      <w:tr w:rsidR="00315BB1" w14:paraId="2593D82E"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68FC758" w14:textId="77777777" w:rsidR="00315BB1" w:rsidRDefault="00000000">
            <w:pPr>
              <w:spacing w:after="0" w:line="259" w:lineRule="auto"/>
              <w:ind w:left="0" w:right="16" w:firstLine="0"/>
              <w:jc w:val="center"/>
            </w:pPr>
            <w:r>
              <w:rPr>
                <w:b/>
              </w:rPr>
              <w:t>Klíčové kompetence</w:t>
            </w:r>
          </w:p>
        </w:tc>
        <w:tc>
          <w:tcPr>
            <w:tcW w:w="4681" w:type="dxa"/>
            <w:tcBorders>
              <w:top w:val="single" w:sz="8" w:space="0" w:color="808080"/>
              <w:left w:val="single" w:sz="8" w:space="0" w:color="808080"/>
              <w:bottom w:val="single" w:sz="8" w:space="0" w:color="808080"/>
              <w:right w:val="single" w:sz="8" w:space="0" w:color="808080"/>
            </w:tcBorders>
            <w:shd w:val="clear" w:color="auto" w:fill="9CC2E5"/>
          </w:tcPr>
          <w:p w14:paraId="14DF4B5F" w14:textId="77777777" w:rsidR="00315BB1" w:rsidRDefault="00000000">
            <w:pPr>
              <w:spacing w:after="0" w:line="259" w:lineRule="auto"/>
              <w:ind w:left="0" w:right="13" w:firstLine="0"/>
              <w:jc w:val="center"/>
            </w:pPr>
            <w:r>
              <w:rPr>
                <w:b/>
              </w:rPr>
              <w:t>Dílčí cíle</w:t>
            </w:r>
          </w:p>
        </w:tc>
        <w:tc>
          <w:tcPr>
            <w:tcW w:w="4535" w:type="dxa"/>
            <w:tcBorders>
              <w:top w:val="single" w:sz="8" w:space="0" w:color="808080"/>
              <w:left w:val="single" w:sz="8" w:space="0" w:color="808080"/>
              <w:bottom w:val="single" w:sz="8" w:space="0" w:color="808080"/>
              <w:right w:val="single" w:sz="8" w:space="0" w:color="808080"/>
            </w:tcBorders>
            <w:shd w:val="clear" w:color="auto" w:fill="9CC2E5"/>
          </w:tcPr>
          <w:p w14:paraId="555B2B2A" w14:textId="77777777" w:rsidR="00315BB1" w:rsidRDefault="00000000">
            <w:pPr>
              <w:spacing w:after="0" w:line="259" w:lineRule="auto"/>
              <w:ind w:left="0" w:right="11" w:firstLine="0"/>
              <w:jc w:val="center"/>
            </w:pPr>
            <w:r>
              <w:rPr>
                <w:b/>
              </w:rPr>
              <w:t>Očekávané výstupy</w:t>
            </w:r>
          </w:p>
        </w:tc>
      </w:tr>
      <w:tr w:rsidR="00315BB1" w14:paraId="19DEED00"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33D92218" w14:textId="77777777" w:rsidR="00315BB1" w:rsidRDefault="00315BB1">
            <w:pPr>
              <w:spacing w:after="160" w:line="259" w:lineRule="auto"/>
              <w:ind w:left="0" w:firstLine="0"/>
              <w:jc w:val="left"/>
            </w:pPr>
          </w:p>
        </w:tc>
        <w:tc>
          <w:tcPr>
            <w:tcW w:w="4681" w:type="dxa"/>
            <w:vMerge w:val="restart"/>
            <w:tcBorders>
              <w:top w:val="single" w:sz="8" w:space="0" w:color="808080"/>
              <w:left w:val="single" w:sz="8" w:space="0" w:color="808080"/>
              <w:bottom w:val="single" w:sz="8" w:space="0" w:color="808080"/>
              <w:right w:val="single" w:sz="8" w:space="0" w:color="808080"/>
            </w:tcBorders>
          </w:tcPr>
          <w:p w14:paraId="2BFDD434"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43C28E6E" w14:textId="77777777" w:rsidR="00315BB1" w:rsidRDefault="00000000">
            <w:pPr>
              <w:spacing w:after="0" w:line="259" w:lineRule="auto"/>
              <w:ind w:left="0" w:firstLine="0"/>
              <w:jc w:val="left"/>
            </w:pPr>
            <w:r>
              <w:t>autoritu) a spoluvytvářet v tomto společenství prostředí pohody</w:t>
            </w:r>
          </w:p>
        </w:tc>
      </w:tr>
      <w:tr w:rsidR="00315BB1" w14:paraId="725FC1F6" w14:textId="77777777">
        <w:trPr>
          <w:trHeight w:val="851"/>
        </w:trPr>
        <w:tc>
          <w:tcPr>
            <w:tcW w:w="0" w:type="auto"/>
            <w:vMerge/>
            <w:tcBorders>
              <w:top w:val="nil"/>
              <w:left w:val="single" w:sz="8" w:space="0" w:color="808080"/>
              <w:bottom w:val="nil"/>
              <w:right w:val="single" w:sz="8" w:space="0" w:color="808080"/>
            </w:tcBorders>
          </w:tcPr>
          <w:p w14:paraId="1836E714"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0D4BA816"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2A7C01DA" w14:textId="77777777" w:rsidR="00315BB1" w:rsidRDefault="00000000">
            <w:pPr>
              <w:spacing w:after="0" w:line="259" w:lineRule="auto"/>
              <w:ind w:left="0" w:firstLine="0"/>
              <w:jc w:val="left"/>
            </w:pPr>
            <w:r>
              <w:t>pochopit, že každý má ve společenství (v rodině, ve třídě, v herní skupině) svou roli, podle které je třeba se chovat</w:t>
            </w:r>
          </w:p>
        </w:tc>
      </w:tr>
      <w:tr w:rsidR="00315BB1" w14:paraId="79D238E5" w14:textId="77777777">
        <w:trPr>
          <w:trHeight w:val="851"/>
        </w:trPr>
        <w:tc>
          <w:tcPr>
            <w:tcW w:w="0" w:type="auto"/>
            <w:vMerge/>
            <w:tcBorders>
              <w:top w:val="nil"/>
              <w:left w:val="single" w:sz="8" w:space="0" w:color="808080"/>
              <w:bottom w:val="nil"/>
              <w:right w:val="single" w:sz="8" w:space="0" w:color="808080"/>
            </w:tcBorders>
          </w:tcPr>
          <w:p w14:paraId="5EA0FC4B"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0FBA1E2"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307E56BC" w14:textId="77777777" w:rsidR="00315BB1" w:rsidRDefault="00000000">
            <w:pPr>
              <w:spacing w:after="0" w:line="259" w:lineRule="auto"/>
              <w:ind w:left="0" w:firstLine="0"/>
              <w:jc w:val="left"/>
            </w:pPr>
            <w:r>
              <w:t>začlenit se do třídy a zařadit se mezi své vrstevníky, respektovat jejich rozdílné vlastnosti, schopnosti a dovednosti</w:t>
            </w:r>
          </w:p>
        </w:tc>
      </w:tr>
      <w:tr w:rsidR="00315BB1" w14:paraId="2A09D2ED" w14:textId="77777777">
        <w:trPr>
          <w:trHeight w:val="2462"/>
        </w:trPr>
        <w:tc>
          <w:tcPr>
            <w:tcW w:w="0" w:type="auto"/>
            <w:vMerge/>
            <w:tcBorders>
              <w:top w:val="nil"/>
              <w:left w:val="single" w:sz="8" w:space="0" w:color="808080"/>
              <w:bottom w:val="nil"/>
              <w:right w:val="single" w:sz="8" w:space="0" w:color="808080"/>
            </w:tcBorders>
          </w:tcPr>
          <w:p w14:paraId="10DD97CA" w14:textId="77777777" w:rsidR="00315BB1" w:rsidRDefault="00315BB1">
            <w:pPr>
              <w:spacing w:after="160" w:line="259" w:lineRule="auto"/>
              <w:ind w:left="0" w:firstLine="0"/>
              <w:jc w:val="left"/>
            </w:pPr>
          </w:p>
        </w:tc>
        <w:tc>
          <w:tcPr>
            <w:tcW w:w="4681" w:type="dxa"/>
            <w:vMerge w:val="restart"/>
            <w:tcBorders>
              <w:top w:val="single" w:sz="8" w:space="0" w:color="808080"/>
              <w:left w:val="single" w:sz="8" w:space="0" w:color="808080"/>
              <w:bottom w:val="single" w:sz="8" w:space="0" w:color="808080"/>
              <w:right w:val="single" w:sz="8" w:space="0" w:color="808080"/>
            </w:tcBorders>
          </w:tcPr>
          <w:p w14:paraId="2014D7C2" w14:textId="77777777" w:rsidR="00315BB1" w:rsidRDefault="00000000">
            <w:pPr>
              <w:spacing w:after="0" w:line="259" w:lineRule="auto"/>
              <w:ind w:left="0" w:firstLine="0"/>
              <w:jc w:val="left"/>
            </w:pPr>
            <w:r>
              <w:t>poznávání pravidel společenského soužití a jejich spoluvytváření v rámci přirozeného sociokulturního prostředí, porozumění základním projevům neverbální komunikace obvyklým v tomto prostředí</w:t>
            </w:r>
          </w:p>
        </w:tc>
        <w:tc>
          <w:tcPr>
            <w:tcW w:w="4535" w:type="dxa"/>
            <w:tcBorders>
              <w:top w:val="single" w:sz="8" w:space="0" w:color="808080"/>
              <w:left w:val="single" w:sz="8" w:space="0" w:color="808080"/>
              <w:bottom w:val="single" w:sz="8" w:space="0" w:color="808080"/>
              <w:right w:val="single" w:sz="8" w:space="0" w:color="808080"/>
            </w:tcBorders>
          </w:tcPr>
          <w:p w14:paraId="5AA5E9DE" w14:textId="77777777" w:rsidR="00315BB1" w:rsidRDefault="00000000">
            <w:pPr>
              <w:spacing w:after="0" w:line="259" w:lineRule="auto"/>
              <w:ind w:left="0" w:right="2" w:firstLine="0"/>
              <w:jc w:val="left"/>
            </w:pPr>
            <w: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315BB1" w14:paraId="1B8180C4" w14:textId="77777777">
        <w:trPr>
          <w:trHeight w:val="851"/>
        </w:trPr>
        <w:tc>
          <w:tcPr>
            <w:tcW w:w="0" w:type="auto"/>
            <w:vMerge/>
            <w:tcBorders>
              <w:top w:val="nil"/>
              <w:left w:val="single" w:sz="8" w:space="0" w:color="808080"/>
              <w:bottom w:val="nil"/>
              <w:right w:val="single" w:sz="8" w:space="0" w:color="808080"/>
            </w:tcBorders>
          </w:tcPr>
          <w:p w14:paraId="55ED8971"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14BE887F"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6C873ECF" w14:textId="77777777" w:rsidR="00315BB1" w:rsidRDefault="00000000">
            <w:pPr>
              <w:spacing w:after="0" w:line="259" w:lineRule="auto"/>
              <w:ind w:left="0" w:firstLine="0"/>
              <w:jc w:val="left"/>
            </w:pPr>
            <w:r>
              <w:t>zacházet šetrně s vlastními i cizími pomůckami, hračkami, věcmi denní potřeby, s knížkami, s penězi apod.</w:t>
            </w:r>
          </w:p>
        </w:tc>
      </w:tr>
      <w:tr w:rsidR="00315BB1" w14:paraId="52A268AB" w14:textId="77777777">
        <w:trPr>
          <w:trHeight w:val="1656"/>
        </w:trPr>
        <w:tc>
          <w:tcPr>
            <w:tcW w:w="0" w:type="auto"/>
            <w:vMerge/>
            <w:tcBorders>
              <w:top w:val="nil"/>
              <w:left w:val="single" w:sz="8" w:space="0" w:color="808080"/>
              <w:bottom w:val="nil"/>
              <w:right w:val="single" w:sz="8" w:space="0" w:color="808080"/>
            </w:tcBorders>
          </w:tcPr>
          <w:p w14:paraId="52359287"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C432F24"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687459B5" w14:textId="77777777" w:rsidR="00315BB1" w:rsidRDefault="00000000">
            <w:pPr>
              <w:spacing w:after="0" w:line="259" w:lineRule="auto"/>
              <w:ind w:left="0" w:firstLine="0"/>
              <w:jc w:val="left"/>
            </w:pPr>
            <w: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315BB1" w14:paraId="461A6534" w14:textId="77777777">
        <w:trPr>
          <w:trHeight w:val="1388"/>
        </w:trPr>
        <w:tc>
          <w:tcPr>
            <w:tcW w:w="0" w:type="auto"/>
            <w:vMerge/>
            <w:tcBorders>
              <w:top w:val="nil"/>
              <w:left w:val="single" w:sz="8" w:space="0" w:color="808080"/>
              <w:bottom w:val="single" w:sz="8" w:space="0" w:color="808080"/>
              <w:right w:val="single" w:sz="8" w:space="0" w:color="808080"/>
            </w:tcBorders>
          </w:tcPr>
          <w:p w14:paraId="3B9641E3"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0E6A6C2C"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23C48B22" w14:textId="77777777" w:rsidR="00315BB1" w:rsidRDefault="00000000">
            <w:pPr>
              <w:spacing w:after="0" w:line="259" w:lineRule="auto"/>
              <w:ind w:left="0" w:firstLine="0"/>
              <w:jc w:val="left"/>
            </w:pPr>
            <w:r>
              <w:t>utvořit si základní dětskou představu o pravidlech chování a společenských normách, co je v souladu s nimi a co proti nim a ve vývojově odpovídajících situacích se podle této představy chovat (doma, v mateřské škole i na veřejnosti)</w:t>
            </w:r>
          </w:p>
        </w:tc>
      </w:tr>
    </w:tbl>
    <w:p w14:paraId="7DA94B29" w14:textId="77777777" w:rsidR="00315BB1" w:rsidRDefault="00315BB1">
      <w:pPr>
        <w:spacing w:after="0" w:line="259" w:lineRule="auto"/>
        <w:ind w:left="-1800" w:right="30" w:firstLine="0"/>
      </w:pPr>
    </w:p>
    <w:tbl>
      <w:tblPr>
        <w:tblStyle w:val="TableGrid"/>
        <w:tblW w:w="13753" w:type="dxa"/>
        <w:tblInd w:w="-13" w:type="dxa"/>
        <w:tblCellMar>
          <w:top w:w="64" w:type="dxa"/>
        </w:tblCellMar>
        <w:tblLook w:val="04A0" w:firstRow="1" w:lastRow="0" w:firstColumn="1" w:lastColumn="0" w:noHBand="0" w:noVBand="1"/>
      </w:tblPr>
      <w:tblGrid>
        <w:gridCol w:w="4537"/>
        <w:gridCol w:w="4681"/>
        <w:gridCol w:w="4535"/>
      </w:tblGrid>
      <w:tr w:rsidR="00315BB1" w14:paraId="3DA1543B"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62B56AD7" w14:textId="77777777" w:rsidR="00315BB1" w:rsidRDefault="00000000">
            <w:pPr>
              <w:spacing w:after="0" w:line="259" w:lineRule="auto"/>
              <w:ind w:left="0" w:right="4" w:firstLine="0"/>
              <w:jc w:val="center"/>
            </w:pPr>
            <w:r>
              <w:rPr>
                <w:b/>
              </w:rPr>
              <w:t>Klíčové kompetence</w:t>
            </w:r>
          </w:p>
        </w:tc>
        <w:tc>
          <w:tcPr>
            <w:tcW w:w="4681" w:type="dxa"/>
            <w:tcBorders>
              <w:top w:val="single" w:sz="8" w:space="0" w:color="808080"/>
              <w:left w:val="single" w:sz="8" w:space="0" w:color="808080"/>
              <w:bottom w:val="single" w:sz="8" w:space="0" w:color="808080"/>
              <w:right w:val="single" w:sz="8" w:space="0" w:color="808080"/>
            </w:tcBorders>
            <w:shd w:val="clear" w:color="auto" w:fill="9CC2E5"/>
          </w:tcPr>
          <w:p w14:paraId="64D09930" w14:textId="77777777" w:rsidR="00315BB1" w:rsidRDefault="00000000">
            <w:pPr>
              <w:spacing w:after="0" w:line="259" w:lineRule="auto"/>
              <w:ind w:left="0" w:firstLine="0"/>
              <w:jc w:val="center"/>
            </w:pPr>
            <w:r>
              <w:rPr>
                <w:b/>
              </w:rPr>
              <w:t>Dílčí cíle</w:t>
            </w:r>
          </w:p>
        </w:tc>
        <w:tc>
          <w:tcPr>
            <w:tcW w:w="4535" w:type="dxa"/>
            <w:tcBorders>
              <w:top w:val="single" w:sz="8" w:space="0" w:color="808080"/>
              <w:left w:val="single" w:sz="8" w:space="0" w:color="808080"/>
              <w:bottom w:val="single" w:sz="8" w:space="0" w:color="808080"/>
              <w:right w:val="single" w:sz="8" w:space="0" w:color="808080"/>
            </w:tcBorders>
            <w:shd w:val="clear" w:color="auto" w:fill="9CC2E5"/>
          </w:tcPr>
          <w:p w14:paraId="3191B389" w14:textId="77777777" w:rsidR="00315BB1" w:rsidRDefault="00000000">
            <w:pPr>
              <w:spacing w:after="0" w:line="259" w:lineRule="auto"/>
              <w:ind w:left="2" w:firstLine="0"/>
              <w:jc w:val="center"/>
            </w:pPr>
            <w:r>
              <w:rPr>
                <w:b/>
              </w:rPr>
              <w:t>Očekávané výstupy</w:t>
            </w:r>
          </w:p>
        </w:tc>
      </w:tr>
      <w:tr w:rsidR="00315BB1" w14:paraId="58CF858F" w14:textId="77777777">
        <w:trPr>
          <w:trHeight w:val="2193"/>
        </w:trPr>
        <w:tc>
          <w:tcPr>
            <w:tcW w:w="4538" w:type="dxa"/>
            <w:tcBorders>
              <w:top w:val="single" w:sz="8" w:space="0" w:color="808080"/>
              <w:left w:val="single" w:sz="8" w:space="0" w:color="808080"/>
              <w:bottom w:val="single" w:sz="8" w:space="0" w:color="808080"/>
              <w:right w:val="single" w:sz="8" w:space="0" w:color="808080"/>
            </w:tcBorders>
          </w:tcPr>
          <w:p w14:paraId="71291D85" w14:textId="77777777" w:rsidR="00315BB1" w:rsidRDefault="00315BB1">
            <w:pPr>
              <w:spacing w:after="160" w:line="259" w:lineRule="auto"/>
              <w:ind w:left="0" w:firstLine="0"/>
              <w:jc w:val="left"/>
            </w:pPr>
          </w:p>
        </w:tc>
        <w:tc>
          <w:tcPr>
            <w:tcW w:w="4681" w:type="dxa"/>
            <w:tcBorders>
              <w:top w:val="single" w:sz="8" w:space="0" w:color="808080"/>
              <w:left w:val="single" w:sz="8" w:space="0" w:color="808080"/>
              <w:bottom w:val="single" w:sz="8" w:space="0" w:color="808080"/>
              <w:right w:val="single" w:sz="8" w:space="0" w:color="808080"/>
            </w:tcBorders>
          </w:tcPr>
          <w:p w14:paraId="515E5919"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2B8CEF92" w14:textId="77777777" w:rsidR="00315BB1" w:rsidRDefault="00000000">
            <w:pPr>
              <w:spacing w:after="0" w:line="259" w:lineRule="auto"/>
              <w:ind w:left="15" w:firstLine="0"/>
              <w:jc w:val="left"/>
            </w:pPr>
            <w: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315BB1" w14:paraId="2D4A87B1" w14:textId="77777777">
        <w:trPr>
          <w:trHeight w:val="851"/>
        </w:trPr>
        <w:tc>
          <w:tcPr>
            <w:tcW w:w="4538" w:type="dxa"/>
            <w:vMerge w:val="restart"/>
            <w:tcBorders>
              <w:top w:val="single" w:sz="8" w:space="0" w:color="808080"/>
              <w:left w:val="single" w:sz="8" w:space="0" w:color="808080"/>
              <w:bottom w:val="single" w:sz="8" w:space="0" w:color="808080"/>
              <w:right w:val="single" w:sz="8" w:space="0" w:color="808080"/>
            </w:tcBorders>
          </w:tcPr>
          <w:p w14:paraId="2C43B0C4" w14:textId="77777777" w:rsidR="00315BB1" w:rsidRDefault="00000000">
            <w:pPr>
              <w:spacing w:after="0" w:line="259" w:lineRule="auto"/>
              <w:ind w:left="13" w:firstLine="0"/>
              <w:jc w:val="left"/>
            </w:pPr>
            <w:r>
              <w:t>spoluvytváří pravidla společného soužití mezi vrstevníky, rozumí jejich smyslu a chápe potřebu je zachovávat</w:t>
            </w:r>
          </w:p>
        </w:tc>
        <w:tc>
          <w:tcPr>
            <w:tcW w:w="4681" w:type="dxa"/>
            <w:vMerge w:val="restart"/>
            <w:tcBorders>
              <w:top w:val="single" w:sz="8" w:space="0" w:color="808080"/>
              <w:left w:val="single" w:sz="8" w:space="0" w:color="808080"/>
              <w:bottom w:val="single" w:sz="8" w:space="0" w:color="808080"/>
              <w:right w:val="single" w:sz="8" w:space="0" w:color="808080"/>
            </w:tcBorders>
          </w:tcPr>
          <w:p w14:paraId="3BE125AC" w14:textId="77777777" w:rsidR="00315BB1" w:rsidRDefault="00000000">
            <w:pPr>
              <w:spacing w:after="0" w:line="259" w:lineRule="auto"/>
              <w:ind w:left="15" w:firstLine="0"/>
              <w:jc w:val="left"/>
            </w:pPr>
            <w:r>
              <w:t>posilování prosociálního chování ve vztahu k ostatním lidem (v rodině, v mateřské škole, v dětské herní skupině apod.)</w:t>
            </w:r>
          </w:p>
        </w:tc>
        <w:tc>
          <w:tcPr>
            <w:tcW w:w="4535" w:type="dxa"/>
            <w:tcBorders>
              <w:top w:val="single" w:sz="8" w:space="0" w:color="808080"/>
              <w:left w:val="single" w:sz="8" w:space="0" w:color="808080"/>
              <w:bottom w:val="single" w:sz="8" w:space="0" w:color="808080"/>
              <w:right w:val="single" w:sz="8" w:space="0" w:color="808080"/>
            </w:tcBorders>
          </w:tcPr>
          <w:p w14:paraId="476F027D" w14:textId="77777777" w:rsidR="00315BB1" w:rsidRDefault="00000000">
            <w:pPr>
              <w:spacing w:after="0" w:line="259" w:lineRule="auto"/>
              <w:ind w:left="15" w:firstLine="0"/>
            </w:pPr>
            <w:r>
              <w:t xml:space="preserve">respektovat potřeby jiného dítěte, dělit se s ním o </w:t>
            </w:r>
          </w:p>
          <w:p w14:paraId="08BF486F" w14:textId="77777777" w:rsidR="00315BB1" w:rsidRDefault="00000000">
            <w:pPr>
              <w:spacing w:after="0" w:line="259" w:lineRule="auto"/>
              <w:ind w:left="15" w:hanging="34"/>
              <w:jc w:val="left"/>
            </w:pPr>
            <w:r>
              <w:t xml:space="preserve"> hračky, pomůcky, pamlsky, rozdělit si úkol s jiným dítětem apod.</w:t>
            </w:r>
          </w:p>
        </w:tc>
      </w:tr>
      <w:tr w:rsidR="00315BB1" w14:paraId="55D18AC4" w14:textId="77777777">
        <w:trPr>
          <w:trHeight w:val="1119"/>
        </w:trPr>
        <w:tc>
          <w:tcPr>
            <w:tcW w:w="0" w:type="auto"/>
            <w:vMerge/>
            <w:tcBorders>
              <w:top w:val="nil"/>
              <w:left w:val="single" w:sz="8" w:space="0" w:color="808080"/>
              <w:bottom w:val="nil"/>
              <w:right w:val="single" w:sz="8" w:space="0" w:color="808080"/>
            </w:tcBorders>
          </w:tcPr>
          <w:p w14:paraId="1F446213"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1D734567"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6A3A335E" w14:textId="77777777" w:rsidR="00315BB1" w:rsidRDefault="00000000">
            <w:pPr>
              <w:spacing w:after="0" w:line="259" w:lineRule="auto"/>
              <w:ind w:left="15" w:right="11" w:firstLine="0"/>
              <w:jc w:val="left"/>
            </w:pPr>
            <w:r>
              <w:t>chápat, že všichni lidé (děti) mají stejnou hodnotu, přestože je každý jiný (jinak vypadá, jinak se chová, něco jiného umí či neumí apod.), že osobní, resp. osobnostní odlišnosti jsou přirozené</w:t>
            </w:r>
          </w:p>
        </w:tc>
      </w:tr>
      <w:tr w:rsidR="00315BB1" w14:paraId="633457A9" w14:textId="77777777">
        <w:trPr>
          <w:trHeight w:val="1388"/>
        </w:trPr>
        <w:tc>
          <w:tcPr>
            <w:tcW w:w="0" w:type="auto"/>
            <w:vMerge/>
            <w:tcBorders>
              <w:top w:val="nil"/>
              <w:left w:val="single" w:sz="8" w:space="0" w:color="808080"/>
              <w:bottom w:val="nil"/>
              <w:right w:val="single" w:sz="8" w:space="0" w:color="808080"/>
            </w:tcBorders>
          </w:tcPr>
          <w:p w14:paraId="62C57770"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C83F5A7"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7D73EC12" w14:textId="77777777" w:rsidR="00315BB1" w:rsidRDefault="00000000">
            <w:pPr>
              <w:spacing w:after="0" w:line="259" w:lineRule="auto"/>
              <w:ind w:left="15" w:firstLine="0"/>
              <w:jc w:val="left"/>
            </w:pPr>
            <w:r>
              <w:t>vnímat, co si druhý přeje či potřebuje, vycházet mu vstříc (chovat se citlivě a ohleduplně k slabšímu či postiženému dítěti, mít ohled na druhého a soucítit s ním, nabídnout mu pomoc apod.)</w:t>
            </w:r>
          </w:p>
        </w:tc>
      </w:tr>
      <w:tr w:rsidR="00315BB1" w14:paraId="473A5C5E" w14:textId="77777777">
        <w:trPr>
          <w:trHeight w:val="2462"/>
        </w:trPr>
        <w:tc>
          <w:tcPr>
            <w:tcW w:w="0" w:type="auto"/>
            <w:vMerge/>
            <w:tcBorders>
              <w:top w:val="nil"/>
              <w:left w:val="single" w:sz="8" w:space="0" w:color="808080"/>
              <w:bottom w:val="nil"/>
              <w:right w:val="single" w:sz="8" w:space="0" w:color="808080"/>
            </w:tcBorders>
          </w:tcPr>
          <w:p w14:paraId="6A13E89A" w14:textId="77777777" w:rsidR="00315BB1" w:rsidRDefault="00315BB1">
            <w:pPr>
              <w:spacing w:after="160" w:line="259" w:lineRule="auto"/>
              <w:ind w:left="0" w:firstLine="0"/>
              <w:jc w:val="left"/>
            </w:pPr>
          </w:p>
        </w:tc>
        <w:tc>
          <w:tcPr>
            <w:tcW w:w="4681" w:type="dxa"/>
            <w:vMerge w:val="restart"/>
            <w:tcBorders>
              <w:top w:val="single" w:sz="8" w:space="0" w:color="808080"/>
              <w:left w:val="single" w:sz="8" w:space="0" w:color="808080"/>
              <w:bottom w:val="single" w:sz="8" w:space="0" w:color="808080"/>
              <w:right w:val="single" w:sz="8" w:space="0" w:color="808080"/>
            </w:tcBorders>
          </w:tcPr>
          <w:p w14:paraId="18CF3F9A" w14:textId="77777777" w:rsidR="00315BB1" w:rsidRDefault="00000000">
            <w:pPr>
              <w:spacing w:after="0" w:line="259" w:lineRule="auto"/>
              <w:ind w:left="15" w:firstLine="0"/>
              <w:jc w:val="left"/>
            </w:pPr>
            <w:r>
              <w:t>poznávání pravidel společenského soužití a jejich spoluvytváření v rámci přirozeného sociokulturního prostředí, porozumění základním projevům neverbální komunikace obvyklým v tomto prostředí</w:t>
            </w:r>
          </w:p>
        </w:tc>
        <w:tc>
          <w:tcPr>
            <w:tcW w:w="4535" w:type="dxa"/>
            <w:tcBorders>
              <w:top w:val="single" w:sz="8" w:space="0" w:color="808080"/>
              <w:left w:val="single" w:sz="8" w:space="0" w:color="808080"/>
              <w:bottom w:val="single" w:sz="8" w:space="0" w:color="808080"/>
              <w:right w:val="single" w:sz="8" w:space="0" w:color="808080"/>
            </w:tcBorders>
          </w:tcPr>
          <w:p w14:paraId="61C7C0BF" w14:textId="77777777" w:rsidR="00315BB1" w:rsidRDefault="00000000">
            <w:pPr>
              <w:spacing w:after="0" w:line="259" w:lineRule="auto"/>
              <w:ind w:left="15" w:right="4" w:firstLine="0"/>
              <w:jc w:val="left"/>
            </w:pPr>
            <w: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315BB1" w14:paraId="0CCDED1D" w14:textId="77777777">
        <w:trPr>
          <w:trHeight w:val="582"/>
        </w:trPr>
        <w:tc>
          <w:tcPr>
            <w:tcW w:w="0" w:type="auto"/>
            <w:vMerge/>
            <w:tcBorders>
              <w:top w:val="nil"/>
              <w:left w:val="single" w:sz="8" w:space="0" w:color="808080"/>
              <w:bottom w:val="single" w:sz="8" w:space="0" w:color="808080"/>
              <w:right w:val="single" w:sz="8" w:space="0" w:color="808080"/>
            </w:tcBorders>
          </w:tcPr>
          <w:p w14:paraId="24F65B17"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A114C23"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24A298D5" w14:textId="77777777" w:rsidR="00315BB1" w:rsidRDefault="00000000">
            <w:pPr>
              <w:spacing w:after="0" w:line="259" w:lineRule="auto"/>
              <w:ind w:left="15" w:firstLine="0"/>
              <w:jc w:val="left"/>
            </w:pPr>
            <w:r>
              <w:t xml:space="preserve">zacházet šetrně s vlastními i cizími pomůckami, hračkami, věcmi denní potřeby, s knížkami, s </w:t>
            </w:r>
          </w:p>
        </w:tc>
      </w:tr>
      <w:tr w:rsidR="00315BB1" w14:paraId="674CB115"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530E1AD2" w14:textId="77777777" w:rsidR="00315BB1" w:rsidRDefault="00000000">
            <w:pPr>
              <w:spacing w:after="0" w:line="259" w:lineRule="auto"/>
              <w:ind w:left="0" w:right="16" w:firstLine="0"/>
              <w:jc w:val="center"/>
            </w:pPr>
            <w:r>
              <w:rPr>
                <w:b/>
              </w:rPr>
              <w:t>Klíčové kompetence</w:t>
            </w:r>
          </w:p>
        </w:tc>
        <w:tc>
          <w:tcPr>
            <w:tcW w:w="4681" w:type="dxa"/>
            <w:tcBorders>
              <w:top w:val="single" w:sz="8" w:space="0" w:color="808080"/>
              <w:left w:val="single" w:sz="8" w:space="0" w:color="808080"/>
              <w:bottom w:val="single" w:sz="8" w:space="0" w:color="808080"/>
              <w:right w:val="single" w:sz="8" w:space="0" w:color="808080"/>
            </w:tcBorders>
            <w:shd w:val="clear" w:color="auto" w:fill="9CC2E5"/>
          </w:tcPr>
          <w:p w14:paraId="5F27C759" w14:textId="77777777" w:rsidR="00315BB1" w:rsidRDefault="00000000">
            <w:pPr>
              <w:spacing w:after="0" w:line="259" w:lineRule="auto"/>
              <w:ind w:left="0" w:right="13" w:firstLine="0"/>
              <w:jc w:val="center"/>
            </w:pPr>
            <w:r>
              <w:rPr>
                <w:b/>
              </w:rPr>
              <w:t>Dílčí cíle</w:t>
            </w:r>
          </w:p>
        </w:tc>
        <w:tc>
          <w:tcPr>
            <w:tcW w:w="4535" w:type="dxa"/>
            <w:tcBorders>
              <w:top w:val="single" w:sz="8" w:space="0" w:color="808080"/>
              <w:left w:val="single" w:sz="8" w:space="0" w:color="808080"/>
              <w:bottom w:val="single" w:sz="8" w:space="0" w:color="808080"/>
              <w:right w:val="single" w:sz="8" w:space="0" w:color="808080"/>
            </w:tcBorders>
            <w:shd w:val="clear" w:color="auto" w:fill="9CC2E5"/>
          </w:tcPr>
          <w:p w14:paraId="1417921A" w14:textId="77777777" w:rsidR="00315BB1" w:rsidRDefault="00000000">
            <w:pPr>
              <w:spacing w:after="0" w:line="259" w:lineRule="auto"/>
              <w:ind w:left="0" w:right="11" w:firstLine="0"/>
              <w:jc w:val="center"/>
            </w:pPr>
            <w:r>
              <w:rPr>
                <w:b/>
              </w:rPr>
              <w:t>Očekávané výstupy</w:t>
            </w:r>
          </w:p>
        </w:tc>
      </w:tr>
      <w:tr w:rsidR="00315BB1" w14:paraId="23B1461D"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043250F8" w14:textId="77777777" w:rsidR="00315BB1" w:rsidRDefault="00315BB1">
            <w:pPr>
              <w:spacing w:after="160" w:line="259" w:lineRule="auto"/>
              <w:ind w:left="0" w:firstLine="0"/>
              <w:jc w:val="left"/>
            </w:pPr>
          </w:p>
        </w:tc>
        <w:tc>
          <w:tcPr>
            <w:tcW w:w="4681" w:type="dxa"/>
            <w:vMerge w:val="restart"/>
            <w:tcBorders>
              <w:top w:val="single" w:sz="8" w:space="0" w:color="808080"/>
              <w:left w:val="single" w:sz="8" w:space="0" w:color="808080"/>
              <w:bottom w:val="single" w:sz="8" w:space="0" w:color="808080"/>
              <w:right w:val="single" w:sz="8" w:space="0" w:color="808080"/>
            </w:tcBorders>
          </w:tcPr>
          <w:p w14:paraId="1958E182"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01D00089" w14:textId="77777777" w:rsidR="00315BB1" w:rsidRDefault="00000000">
            <w:pPr>
              <w:spacing w:after="0" w:line="259" w:lineRule="auto"/>
              <w:ind w:left="0" w:firstLine="0"/>
              <w:jc w:val="left"/>
            </w:pPr>
            <w:r>
              <w:t>penězi apod.</w:t>
            </w:r>
          </w:p>
        </w:tc>
      </w:tr>
      <w:tr w:rsidR="00315BB1" w14:paraId="01C6FF13" w14:textId="77777777">
        <w:trPr>
          <w:trHeight w:val="1656"/>
        </w:trPr>
        <w:tc>
          <w:tcPr>
            <w:tcW w:w="0" w:type="auto"/>
            <w:vMerge/>
            <w:tcBorders>
              <w:top w:val="nil"/>
              <w:left w:val="single" w:sz="8" w:space="0" w:color="808080"/>
              <w:bottom w:val="nil"/>
              <w:right w:val="single" w:sz="8" w:space="0" w:color="808080"/>
            </w:tcBorders>
          </w:tcPr>
          <w:p w14:paraId="62DB7ECF"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199CA57E"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29858188" w14:textId="77777777" w:rsidR="00315BB1" w:rsidRDefault="00000000">
            <w:pPr>
              <w:spacing w:after="0" w:line="259" w:lineRule="auto"/>
              <w:ind w:left="0" w:firstLine="0"/>
              <w:jc w:val="left"/>
            </w:pPr>
            <w: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315BB1" w14:paraId="0E583F73" w14:textId="77777777">
        <w:trPr>
          <w:trHeight w:val="1388"/>
        </w:trPr>
        <w:tc>
          <w:tcPr>
            <w:tcW w:w="0" w:type="auto"/>
            <w:vMerge/>
            <w:tcBorders>
              <w:top w:val="nil"/>
              <w:left w:val="single" w:sz="8" w:space="0" w:color="808080"/>
              <w:bottom w:val="nil"/>
              <w:right w:val="single" w:sz="8" w:space="0" w:color="808080"/>
            </w:tcBorders>
          </w:tcPr>
          <w:p w14:paraId="4A342603"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DA31E14"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05C5BFB5" w14:textId="77777777" w:rsidR="00315BB1" w:rsidRDefault="00000000">
            <w:pPr>
              <w:spacing w:after="0" w:line="259" w:lineRule="auto"/>
              <w:ind w:left="0" w:firstLine="0"/>
              <w:jc w:val="left"/>
            </w:pPr>
            <w: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315BB1" w14:paraId="7051CC40" w14:textId="77777777">
        <w:trPr>
          <w:trHeight w:val="2193"/>
        </w:trPr>
        <w:tc>
          <w:tcPr>
            <w:tcW w:w="0" w:type="auto"/>
            <w:vMerge/>
            <w:tcBorders>
              <w:top w:val="nil"/>
              <w:left w:val="single" w:sz="8" w:space="0" w:color="808080"/>
              <w:bottom w:val="nil"/>
              <w:right w:val="single" w:sz="8" w:space="0" w:color="808080"/>
            </w:tcBorders>
          </w:tcPr>
          <w:p w14:paraId="6A86D732"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51FA90C0"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148FEBB2" w14:textId="77777777" w:rsidR="00315BB1" w:rsidRDefault="00000000">
            <w:pPr>
              <w:spacing w:after="0" w:line="259" w:lineRule="auto"/>
              <w:ind w:left="0" w:firstLine="0"/>
              <w:jc w:val="left"/>
            </w:pPr>
            <w: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315BB1" w14:paraId="03B27A8F" w14:textId="77777777">
        <w:trPr>
          <w:trHeight w:val="851"/>
        </w:trPr>
        <w:tc>
          <w:tcPr>
            <w:tcW w:w="0" w:type="auto"/>
            <w:vMerge/>
            <w:tcBorders>
              <w:top w:val="nil"/>
              <w:left w:val="single" w:sz="8" w:space="0" w:color="808080"/>
              <w:bottom w:val="nil"/>
              <w:right w:val="single" w:sz="8" w:space="0" w:color="808080"/>
            </w:tcBorders>
          </w:tcPr>
          <w:p w14:paraId="0D15A31F" w14:textId="77777777" w:rsidR="00315BB1" w:rsidRDefault="00315BB1">
            <w:pPr>
              <w:spacing w:after="160" w:line="259" w:lineRule="auto"/>
              <w:ind w:left="0" w:firstLine="0"/>
              <w:jc w:val="left"/>
            </w:pPr>
          </w:p>
        </w:tc>
        <w:tc>
          <w:tcPr>
            <w:tcW w:w="4681" w:type="dxa"/>
            <w:vMerge w:val="restart"/>
            <w:tcBorders>
              <w:top w:val="single" w:sz="8" w:space="0" w:color="808080"/>
              <w:left w:val="single" w:sz="8" w:space="0" w:color="808080"/>
              <w:bottom w:val="single" w:sz="8" w:space="0" w:color="808080"/>
              <w:right w:val="single" w:sz="8" w:space="0" w:color="808080"/>
            </w:tcBorders>
          </w:tcPr>
          <w:p w14:paraId="121F9715" w14:textId="77777777" w:rsidR="00315BB1" w:rsidRDefault="00000000">
            <w:pPr>
              <w:spacing w:after="0" w:line="259" w:lineRule="auto"/>
              <w:ind w:left="0" w:firstLine="0"/>
              <w:jc w:val="left"/>
            </w:pPr>
            <w:r>
              <w:t>seznamování s pravidly chování ve vztahu k druhému</w:t>
            </w:r>
          </w:p>
        </w:tc>
        <w:tc>
          <w:tcPr>
            <w:tcW w:w="4535" w:type="dxa"/>
            <w:tcBorders>
              <w:top w:val="single" w:sz="8" w:space="0" w:color="808080"/>
              <w:left w:val="single" w:sz="8" w:space="0" w:color="808080"/>
              <w:bottom w:val="single" w:sz="8" w:space="0" w:color="808080"/>
              <w:right w:val="single" w:sz="8" w:space="0" w:color="808080"/>
            </w:tcBorders>
          </w:tcPr>
          <w:p w14:paraId="60F3CAA8" w14:textId="77777777" w:rsidR="00315BB1" w:rsidRDefault="00000000">
            <w:pPr>
              <w:spacing w:after="0" w:line="259" w:lineRule="auto"/>
              <w:ind w:left="0" w:firstLine="0"/>
              <w:jc w:val="left"/>
            </w:pPr>
            <w:r>
              <w:t>dodržovat dohodnutá a pochopená pravidla vzájemného soužití a chování doma, v mateřské škole, na veřejnosti, dodržovat herní pravidla</w:t>
            </w:r>
          </w:p>
        </w:tc>
      </w:tr>
      <w:tr w:rsidR="00315BB1" w14:paraId="7CD710B5" w14:textId="77777777">
        <w:trPr>
          <w:trHeight w:val="582"/>
        </w:trPr>
        <w:tc>
          <w:tcPr>
            <w:tcW w:w="0" w:type="auto"/>
            <w:vMerge/>
            <w:tcBorders>
              <w:top w:val="nil"/>
              <w:left w:val="single" w:sz="8" w:space="0" w:color="808080"/>
              <w:bottom w:val="nil"/>
              <w:right w:val="single" w:sz="8" w:space="0" w:color="808080"/>
            </w:tcBorders>
          </w:tcPr>
          <w:p w14:paraId="71146629"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36A02529"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38BE6FE2" w14:textId="77777777" w:rsidR="00315BB1" w:rsidRDefault="00000000">
            <w:pPr>
              <w:spacing w:after="0" w:line="259" w:lineRule="auto"/>
              <w:ind w:left="0" w:firstLine="0"/>
              <w:jc w:val="left"/>
            </w:pPr>
            <w:r>
              <w:t>uvědomovat si svá práva ve vztahu k druhému, přiznávat stejná práva druhým a respektovat je</w:t>
            </w:r>
          </w:p>
        </w:tc>
      </w:tr>
      <w:tr w:rsidR="00315BB1" w14:paraId="6C9265C1" w14:textId="77777777">
        <w:trPr>
          <w:trHeight w:val="851"/>
        </w:trPr>
        <w:tc>
          <w:tcPr>
            <w:tcW w:w="0" w:type="auto"/>
            <w:vMerge/>
            <w:tcBorders>
              <w:top w:val="nil"/>
              <w:left w:val="single" w:sz="8" w:space="0" w:color="808080"/>
              <w:bottom w:val="nil"/>
              <w:right w:val="single" w:sz="8" w:space="0" w:color="808080"/>
            </w:tcBorders>
          </w:tcPr>
          <w:p w14:paraId="61A8E743"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27BCEAC1"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1586B9CB" w14:textId="77777777" w:rsidR="00315BB1" w:rsidRDefault="00000000">
            <w:pPr>
              <w:spacing w:after="0" w:line="259" w:lineRule="auto"/>
              <w:ind w:left="0" w:firstLine="0"/>
              <w:jc w:val="left"/>
            </w:pPr>
            <w:r>
              <w:t>navazovat kontakty s dospělým, kterému je svěřeno do péče, překonat stud, komunikovat s ním vhodným způsobem, respektovat ho</w:t>
            </w:r>
          </w:p>
        </w:tc>
      </w:tr>
      <w:tr w:rsidR="00315BB1" w14:paraId="2E52DC94" w14:textId="77777777">
        <w:trPr>
          <w:trHeight w:val="582"/>
        </w:trPr>
        <w:tc>
          <w:tcPr>
            <w:tcW w:w="0" w:type="auto"/>
            <w:vMerge/>
            <w:tcBorders>
              <w:top w:val="nil"/>
              <w:left w:val="single" w:sz="8" w:space="0" w:color="808080"/>
              <w:bottom w:val="single" w:sz="8" w:space="0" w:color="808080"/>
              <w:right w:val="single" w:sz="8" w:space="0" w:color="808080"/>
            </w:tcBorders>
          </w:tcPr>
          <w:p w14:paraId="4756821E"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5CCA8D0B" w14:textId="77777777" w:rsidR="00315BB1" w:rsidRDefault="00315BB1">
            <w:pPr>
              <w:spacing w:after="160" w:line="259" w:lineRule="auto"/>
              <w:ind w:left="0" w:firstLine="0"/>
              <w:jc w:val="left"/>
            </w:pPr>
          </w:p>
        </w:tc>
        <w:tc>
          <w:tcPr>
            <w:tcW w:w="4535" w:type="dxa"/>
            <w:tcBorders>
              <w:top w:val="single" w:sz="8" w:space="0" w:color="808080"/>
              <w:left w:val="single" w:sz="8" w:space="0" w:color="808080"/>
              <w:bottom w:val="single" w:sz="8" w:space="0" w:color="808080"/>
              <w:right w:val="single" w:sz="8" w:space="0" w:color="808080"/>
            </w:tcBorders>
          </w:tcPr>
          <w:p w14:paraId="6191B829" w14:textId="77777777" w:rsidR="00315BB1" w:rsidRDefault="00000000">
            <w:pPr>
              <w:spacing w:after="0" w:line="259" w:lineRule="auto"/>
              <w:ind w:left="0" w:firstLine="0"/>
              <w:jc w:val="left"/>
            </w:pPr>
            <w:r>
              <w:t>porozumět běžným projevům vyjádření emocí a nálad</w:t>
            </w:r>
          </w:p>
        </w:tc>
      </w:tr>
    </w:tbl>
    <w:p w14:paraId="3BE4F1E2" w14:textId="77777777" w:rsidR="00315BB1" w:rsidRDefault="00000000">
      <w:pPr>
        <w:spacing w:after="0" w:line="259" w:lineRule="auto"/>
        <w:ind w:left="0" w:firstLine="0"/>
        <w:jc w:val="left"/>
      </w:pPr>
      <w:r>
        <w:t xml:space="preserve">    </w:t>
      </w:r>
    </w:p>
    <w:p w14:paraId="592035F4" w14:textId="77777777" w:rsidR="00315BB1" w:rsidRDefault="00000000">
      <w:pPr>
        <w:pStyle w:val="Nadpis4"/>
        <w:ind w:left="849" w:hanging="864"/>
      </w:pPr>
      <w:r>
        <w:t xml:space="preserve">Pramínek čaruje barvami </w:t>
      </w:r>
    </w:p>
    <w:tbl>
      <w:tblPr>
        <w:tblStyle w:val="TableGrid"/>
        <w:tblW w:w="13762" w:type="dxa"/>
        <w:tblInd w:w="-17" w:type="dxa"/>
        <w:tblCellMar>
          <w:top w:w="57" w:type="dxa"/>
          <w:left w:w="15" w:type="dxa"/>
          <w:right w:w="115" w:type="dxa"/>
        </w:tblCellMar>
        <w:tblLook w:val="04A0" w:firstRow="1" w:lastRow="0" w:firstColumn="1" w:lastColumn="0" w:noHBand="0" w:noVBand="1"/>
      </w:tblPr>
      <w:tblGrid>
        <w:gridCol w:w="4542"/>
        <w:gridCol w:w="9220"/>
      </w:tblGrid>
      <w:tr w:rsidR="00315BB1" w14:paraId="54AF33C1" w14:textId="77777777">
        <w:trPr>
          <w:trHeight w:val="30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43C2BD16" w14:textId="77777777" w:rsidR="00315BB1" w:rsidRDefault="00000000">
            <w:pPr>
              <w:spacing w:after="0" w:line="259" w:lineRule="auto"/>
              <w:ind w:left="2" w:firstLine="0"/>
              <w:jc w:val="left"/>
            </w:pPr>
            <w:r>
              <w:t>Název integrovaného bloku</w:t>
            </w:r>
          </w:p>
        </w:tc>
        <w:tc>
          <w:tcPr>
            <w:tcW w:w="9220" w:type="dxa"/>
            <w:tcBorders>
              <w:top w:val="single" w:sz="8" w:space="0" w:color="808080"/>
              <w:left w:val="single" w:sz="8" w:space="0" w:color="808080"/>
              <w:bottom w:val="single" w:sz="8" w:space="0" w:color="808080"/>
              <w:right w:val="single" w:sz="8" w:space="0" w:color="808080"/>
            </w:tcBorders>
            <w:shd w:val="clear" w:color="auto" w:fill="9CC2E5"/>
          </w:tcPr>
          <w:p w14:paraId="20DCE0F7" w14:textId="77777777" w:rsidR="00315BB1" w:rsidRDefault="00000000">
            <w:pPr>
              <w:spacing w:after="0" w:line="259" w:lineRule="auto"/>
              <w:ind w:left="98" w:firstLine="0"/>
              <w:jc w:val="center"/>
            </w:pPr>
            <w:r>
              <w:t>Pramínek čaruje barvami</w:t>
            </w:r>
          </w:p>
        </w:tc>
      </w:tr>
      <w:tr w:rsidR="00315BB1" w14:paraId="4CFC74E4" w14:textId="77777777">
        <w:trPr>
          <w:trHeight w:val="314"/>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60614CA7" w14:textId="77777777" w:rsidR="00315BB1" w:rsidRDefault="00000000">
            <w:pPr>
              <w:spacing w:after="0" w:line="259" w:lineRule="auto"/>
              <w:ind w:left="2" w:firstLine="0"/>
              <w:jc w:val="left"/>
            </w:pPr>
            <w:r>
              <w:t>Oblast</w:t>
            </w:r>
          </w:p>
        </w:tc>
        <w:tc>
          <w:tcPr>
            <w:tcW w:w="9220" w:type="dxa"/>
            <w:tcBorders>
              <w:top w:val="single" w:sz="8" w:space="0" w:color="808080"/>
              <w:left w:val="single" w:sz="8" w:space="0" w:color="808080"/>
              <w:bottom w:val="single" w:sz="8" w:space="0" w:color="808080"/>
              <w:right w:val="single" w:sz="8" w:space="0" w:color="808080"/>
            </w:tcBorders>
          </w:tcPr>
          <w:p w14:paraId="0FC67ED5" w14:textId="77777777" w:rsidR="00315BB1" w:rsidRDefault="00000000">
            <w:pPr>
              <w:spacing w:after="0" w:line="259" w:lineRule="auto"/>
              <w:ind w:left="0" w:firstLine="0"/>
              <w:jc w:val="left"/>
            </w:pPr>
            <w:r>
              <w:t>Dítě a jeho tělo, Dítě a jeho psychika, Dítě a ten druhý, Dítě a společnost, Dítě a svět</w:t>
            </w:r>
          </w:p>
        </w:tc>
      </w:tr>
      <w:tr w:rsidR="00315BB1" w14:paraId="2C325745" w14:textId="77777777">
        <w:trPr>
          <w:trHeight w:val="291"/>
        </w:trPr>
        <w:tc>
          <w:tcPr>
            <w:tcW w:w="4542" w:type="dxa"/>
            <w:tcBorders>
              <w:top w:val="single" w:sz="8" w:space="0" w:color="808080"/>
              <w:left w:val="single" w:sz="8" w:space="0" w:color="808080"/>
              <w:bottom w:val="nil"/>
              <w:right w:val="single" w:sz="8" w:space="0" w:color="808080"/>
            </w:tcBorders>
            <w:shd w:val="clear" w:color="auto" w:fill="DEEAF6"/>
          </w:tcPr>
          <w:p w14:paraId="0C1D1B8F" w14:textId="77777777" w:rsidR="00315BB1" w:rsidRDefault="00000000">
            <w:pPr>
              <w:spacing w:after="0" w:line="259" w:lineRule="auto"/>
              <w:ind w:left="2" w:firstLine="0"/>
              <w:jc w:val="left"/>
            </w:pPr>
            <w:r>
              <w:lastRenderedPageBreak/>
              <w:t>Charakteristika integrovaného bloku</w:t>
            </w:r>
          </w:p>
        </w:tc>
        <w:tc>
          <w:tcPr>
            <w:tcW w:w="9220" w:type="dxa"/>
            <w:vMerge w:val="restart"/>
            <w:tcBorders>
              <w:top w:val="single" w:sz="8" w:space="0" w:color="808080"/>
              <w:left w:val="single" w:sz="8" w:space="0" w:color="808080"/>
              <w:bottom w:val="single" w:sz="8" w:space="0" w:color="808080"/>
              <w:right w:val="single" w:sz="8" w:space="0" w:color="808080"/>
            </w:tcBorders>
          </w:tcPr>
          <w:p w14:paraId="53B6F06D" w14:textId="77777777" w:rsidR="00315BB1" w:rsidRDefault="00000000">
            <w:pPr>
              <w:spacing w:after="0" w:line="259" w:lineRule="auto"/>
              <w:ind w:left="0" w:right="40" w:firstLine="0"/>
              <w:jc w:val="left"/>
            </w:pPr>
            <w:r>
              <w:t>Přichází období podzimu. Budeme pozorovat práci na zahrádkách, v sadech a na polích, povíme si o povoláních, která s tím souvisejí. Seznámíme se s druhy ovoce a zeleniny a jejich významem pro naše zdraví, jejich poznávání (barva, tvar, chuť, vůně) budeme vnímat všemi smysly. Při procházkách do okolí budeme pozorovat změny v podzimní přírodě a proměny počasí. Činnosti budou inspirovány barvami a přírodními materiály (plody podzimu), které nám poslouží k nejrůznějším hrám a aktivitám. Budeme si rovněž povídat o tom, jak se příroda i volně žijící zvířata připravují na zimu a jak se o ně můžeme postarat. A abychom byli zdraví, budeme poznávat lidské tělo a naučíme se, jak ho chránit před nemocemi. A na malou chvíli se vrátíme do doby, kdy u nás žili dinosauři. V neposlední řadě si budeme povídat o strašidlech, o čase duchů a svátcích, které s podzimem souvisí.</w:t>
            </w:r>
          </w:p>
        </w:tc>
      </w:tr>
      <w:tr w:rsidR="00315BB1" w14:paraId="0F8A72B0" w14:textId="77777777">
        <w:trPr>
          <w:trHeight w:val="2178"/>
        </w:trPr>
        <w:tc>
          <w:tcPr>
            <w:tcW w:w="4542" w:type="dxa"/>
            <w:tcBorders>
              <w:top w:val="nil"/>
              <w:left w:val="single" w:sz="8" w:space="0" w:color="808080"/>
              <w:bottom w:val="single" w:sz="8" w:space="0" w:color="808080"/>
              <w:right w:val="single" w:sz="8" w:space="0" w:color="808080"/>
            </w:tcBorders>
            <w:shd w:val="clear" w:color="auto" w:fill="DEEAF6"/>
          </w:tcPr>
          <w:p w14:paraId="224ACB75"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A6C15BB" w14:textId="77777777" w:rsidR="00315BB1" w:rsidRDefault="00315BB1">
            <w:pPr>
              <w:spacing w:after="160" w:line="259" w:lineRule="auto"/>
              <w:ind w:left="0" w:firstLine="0"/>
              <w:jc w:val="left"/>
            </w:pPr>
          </w:p>
        </w:tc>
      </w:tr>
      <w:tr w:rsidR="00315BB1" w14:paraId="34E0A433" w14:textId="77777777">
        <w:trPr>
          <w:trHeight w:val="284"/>
        </w:trPr>
        <w:tc>
          <w:tcPr>
            <w:tcW w:w="4542" w:type="dxa"/>
            <w:tcBorders>
              <w:top w:val="single" w:sz="8" w:space="0" w:color="808080"/>
              <w:left w:val="single" w:sz="8" w:space="0" w:color="808080"/>
              <w:bottom w:val="nil"/>
              <w:right w:val="single" w:sz="8" w:space="0" w:color="808080"/>
            </w:tcBorders>
            <w:shd w:val="clear" w:color="auto" w:fill="DEEAF6"/>
          </w:tcPr>
          <w:p w14:paraId="4D5E95EA" w14:textId="77777777" w:rsidR="00315BB1" w:rsidRDefault="00000000">
            <w:pPr>
              <w:spacing w:after="0" w:line="259" w:lineRule="auto"/>
              <w:ind w:left="2" w:firstLine="0"/>
              <w:jc w:val="left"/>
            </w:pPr>
            <w:r>
              <w:t>Návrhy dílčích témat pro realizaci</w:t>
            </w:r>
          </w:p>
        </w:tc>
        <w:tc>
          <w:tcPr>
            <w:tcW w:w="9220" w:type="dxa"/>
            <w:vMerge w:val="restart"/>
            <w:tcBorders>
              <w:top w:val="single" w:sz="8" w:space="0" w:color="808080"/>
              <w:left w:val="single" w:sz="8" w:space="0" w:color="808080"/>
              <w:bottom w:val="single" w:sz="8" w:space="0" w:color="808080"/>
              <w:right w:val="single" w:sz="8" w:space="0" w:color="808080"/>
            </w:tcBorders>
          </w:tcPr>
          <w:p w14:paraId="40AA12E4" w14:textId="77777777" w:rsidR="00315BB1" w:rsidRDefault="00000000">
            <w:pPr>
              <w:numPr>
                <w:ilvl w:val="0"/>
                <w:numId w:val="4"/>
              </w:numPr>
              <w:spacing w:after="0" w:line="259" w:lineRule="auto"/>
              <w:ind w:hanging="360"/>
              <w:jc w:val="left"/>
            </w:pPr>
            <w:r>
              <w:t>Dary podzimu - ovoce</w:t>
            </w:r>
          </w:p>
          <w:p w14:paraId="57A38959" w14:textId="77777777" w:rsidR="00315BB1" w:rsidRDefault="00000000">
            <w:pPr>
              <w:numPr>
                <w:ilvl w:val="0"/>
                <w:numId w:val="4"/>
              </w:numPr>
              <w:spacing w:after="0" w:line="259" w:lineRule="auto"/>
              <w:ind w:hanging="360"/>
              <w:jc w:val="left"/>
            </w:pPr>
            <w:r>
              <w:t>Dary podzimu - zelenina</w:t>
            </w:r>
          </w:p>
          <w:p w14:paraId="37D8F0FA" w14:textId="77777777" w:rsidR="00315BB1" w:rsidRDefault="00000000">
            <w:pPr>
              <w:numPr>
                <w:ilvl w:val="0"/>
                <w:numId w:val="4"/>
              </w:numPr>
              <w:spacing w:after="0" w:line="259" w:lineRule="auto"/>
              <w:ind w:hanging="360"/>
              <w:jc w:val="left"/>
            </w:pPr>
            <w:r>
              <w:t>Proměny přírody - barvy podzimu</w:t>
            </w:r>
          </w:p>
          <w:p w14:paraId="18A171E7" w14:textId="77777777" w:rsidR="00315BB1" w:rsidRDefault="00000000">
            <w:pPr>
              <w:numPr>
                <w:ilvl w:val="0"/>
                <w:numId w:val="4"/>
              </w:numPr>
              <w:spacing w:after="0" w:line="259" w:lineRule="auto"/>
              <w:ind w:hanging="360"/>
              <w:jc w:val="left"/>
            </w:pPr>
            <w:r>
              <w:t>Proměny přírody - počasí</w:t>
            </w:r>
          </w:p>
          <w:p w14:paraId="049B5E8C" w14:textId="77777777" w:rsidR="00315BB1" w:rsidRDefault="00000000">
            <w:pPr>
              <w:numPr>
                <w:ilvl w:val="0"/>
                <w:numId w:val="4"/>
              </w:numPr>
              <w:spacing w:after="0" w:line="259" w:lineRule="auto"/>
              <w:ind w:hanging="360"/>
              <w:jc w:val="left"/>
            </w:pPr>
            <w:r>
              <w:t>Lesní plody podzimu</w:t>
            </w:r>
          </w:p>
          <w:p w14:paraId="5786DA1A" w14:textId="77777777" w:rsidR="00315BB1" w:rsidRDefault="00000000">
            <w:pPr>
              <w:numPr>
                <w:ilvl w:val="0"/>
                <w:numId w:val="4"/>
              </w:numPr>
              <w:spacing w:after="0" w:line="259" w:lineRule="auto"/>
              <w:ind w:hanging="360"/>
              <w:jc w:val="left"/>
            </w:pPr>
            <w:r>
              <w:t>Jak se máte zvířátka</w:t>
            </w:r>
          </w:p>
          <w:p w14:paraId="6B6A0EF4" w14:textId="77777777" w:rsidR="00315BB1" w:rsidRDefault="00000000">
            <w:pPr>
              <w:numPr>
                <w:ilvl w:val="0"/>
                <w:numId w:val="4"/>
              </w:numPr>
              <w:spacing w:after="0" w:line="259" w:lineRule="auto"/>
              <w:ind w:hanging="360"/>
              <w:jc w:val="left"/>
            </w:pPr>
            <w:r>
              <w:t>Moje tělo a zdraví</w:t>
            </w:r>
          </w:p>
          <w:p w14:paraId="5ECC9BFA" w14:textId="77777777" w:rsidR="00315BB1" w:rsidRDefault="00000000">
            <w:pPr>
              <w:numPr>
                <w:ilvl w:val="0"/>
                <w:numId w:val="4"/>
              </w:numPr>
              <w:spacing w:after="0" w:line="259" w:lineRule="auto"/>
              <w:ind w:hanging="360"/>
              <w:jc w:val="left"/>
            </w:pPr>
            <w:r>
              <w:t>Když kamarád stůně</w:t>
            </w:r>
          </w:p>
          <w:p w14:paraId="6A88B10A" w14:textId="77777777" w:rsidR="00315BB1" w:rsidRDefault="00000000">
            <w:pPr>
              <w:numPr>
                <w:ilvl w:val="0"/>
                <w:numId w:val="4"/>
              </w:numPr>
              <w:spacing w:after="0" w:line="259" w:lineRule="auto"/>
              <w:ind w:hanging="360"/>
              <w:jc w:val="left"/>
            </w:pPr>
            <w:r>
              <w:t>Není drak jako drak</w:t>
            </w:r>
          </w:p>
          <w:p w14:paraId="18FCCA11" w14:textId="77777777" w:rsidR="00315BB1" w:rsidRDefault="00000000">
            <w:pPr>
              <w:numPr>
                <w:ilvl w:val="0"/>
                <w:numId w:val="4"/>
              </w:numPr>
              <w:spacing w:after="0" w:line="259" w:lineRule="auto"/>
              <w:ind w:hanging="360"/>
              <w:jc w:val="left"/>
            </w:pPr>
            <w:r>
              <w:t>Čas duchů</w:t>
            </w:r>
          </w:p>
        </w:tc>
      </w:tr>
      <w:tr w:rsidR="00315BB1" w14:paraId="5DA282C1" w14:textId="77777777">
        <w:trPr>
          <w:trHeight w:val="2755"/>
        </w:trPr>
        <w:tc>
          <w:tcPr>
            <w:tcW w:w="4542" w:type="dxa"/>
            <w:tcBorders>
              <w:top w:val="nil"/>
              <w:left w:val="single" w:sz="8" w:space="0" w:color="808080"/>
              <w:bottom w:val="single" w:sz="8" w:space="0" w:color="808080"/>
              <w:right w:val="single" w:sz="8" w:space="0" w:color="808080"/>
            </w:tcBorders>
            <w:shd w:val="clear" w:color="auto" w:fill="DEEAF6"/>
          </w:tcPr>
          <w:p w14:paraId="290810F2"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57ED447" w14:textId="77777777" w:rsidR="00315BB1" w:rsidRDefault="00315BB1">
            <w:pPr>
              <w:spacing w:after="160" w:line="259" w:lineRule="auto"/>
              <w:ind w:left="0" w:firstLine="0"/>
              <w:jc w:val="left"/>
            </w:pPr>
          </w:p>
        </w:tc>
      </w:tr>
    </w:tbl>
    <w:p w14:paraId="3E7F1395" w14:textId="77777777" w:rsidR="00315BB1" w:rsidRDefault="00000000">
      <w:pPr>
        <w:spacing w:after="0" w:line="259" w:lineRule="auto"/>
        <w:ind w:left="0" w:firstLine="0"/>
        <w:jc w:val="left"/>
      </w:pPr>
      <w:r>
        <w:t xml:space="preserve">   </w:t>
      </w:r>
    </w:p>
    <w:tbl>
      <w:tblPr>
        <w:tblStyle w:val="TableGrid"/>
        <w:tblW w:w="13762" w:type="dxa"/>
        <w:tblInd w:w="-17" w:type="dxa"/>
        <w:tblCellMar>
          <w:top w:w="57" w:type="dxa"/>
          <w:left w:w="15" w:type="dxa"/>
          <w:right w:w="67" w:type="dxa"/>
        </w:tblCellMar>
        <w:tblLook w:val="04A0" w:firstRow="1" w:lastRow="0" w:firstColumn="1" w:lastColumn="0" w:noHBand="0" w:noVBand="1"/>
      </w:tblPr>
      <w:tblGrid>
        <w:gridCol w:w="4542"/>
        <w:gridCol w:w="4316"/>
        <w:gridCol w:w="4904"/>
      </w:tblGrid>
      <w:tr w:rsidR="00315BB1" w14:paraId="601ADB94" w14:textId="77777777">
        <w:trPr>
          <w:trHeight w:val="29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2C1F236E" w14:textId="77777777" w:rsidR="00315BB1" w:rsidRDefault="00000000">
            <w:pPr>
              <w:spacing w:after="0" w:line="259" w:lineRule="auto"/>
              <w:ind w:left="53" w:firstLine="0"/>
              <w:jc w:val="center"/>
            </w:pPr>
            <w:r>
              <w:rPr>
                <w:b/>
              </w:rPr>
              <w:t>Klíčové kompetence</w:t>
            </w:r>
          </w:p>
        </w:tc>
        <w:tc>
          <w:tcPr>
            <w:tcW w:w="4316" w:type="dxa"/>
            <w:tcBorders>
              <w:top w:val="single" w:sz="8" w:space="0" w:color="808080"/>
              <w:left w:val="single" w:sz="8" w:space="0" w:color="808080"/>
              <w:bottom w:val="single" w:sz="8" w:space="0" w:color="808080"/>
              <w:right w:val="single" w:sz="8" w:space="0" w:color="808080"/>
            </w:tcBorders>
            <w:shd w:val="clear" w:color="auto" w:fill="9CC2E5"/>
          </w:tcPr>
          <w:p w14:paraId="419F06CE" w14:textId="77777777" w:rsidR="00315BB1" w:rsidRDefault="00000000">
            <w:pPr>
              <w:spacing w:after="0" w:line="259" w:lineRule="auto"/>
              <w:ind w:left="52" w:firstLine="0"/>
              <w:jc w:val="center"/>
            </w:pPr>
            <w:r>
              <w:rPr>
                <w:b/>
              </w:rPr>
              <w:t>Dílčí cíle</w:t>
            </w:r>
          </w:p>
        </w:tc>
        <w:tc>
          <w:tcPr>
            <w:tcW w:w="4904" w:type="dxa"/>
            <w:tcBorders>
              <w:top w:val="single" w:sz="8" w:space="0" w:color="808080"/>
              <w:left w:val="single" w:sz="8" w:space="0" w:color="808080"/>
              <w:bottom w:val="single" w:sz="8" w:space="0" w:color="808080"/>
              <w:right w:val="single" w:sz="8" w:space="0" w:color="808080"/>
            </w:tcBorders>
            <w:shd w:val="clear" w:color="auto" w:fill="9CC2E5"/>
          </w:tcPr>
          <w:p w14:paraId="0CD4F07E" w14:textId="77777777" w:rsidR="00315BB1" w:rsidRDefault="00000000">
            <w:pPr>
              <w:spacing w:after="0" w:line="259" w:lineRule="auto"/>
              <w:ind w:left="50" w:firstLine="0"/>
              <w:jc w:val="center"/>
            </w:pPr>
            <w:r>
              <w:rPr>
                <w:b/>
              </w:rPr>
              <w:t>Očekávané výstupy</w:t>
            </w:r>
          </w:p>
        </w:tc>
      </w:tr>
      <w:tr w:rsidR="00315BB1" w14:paraId="5AC6D75F" w14:textId="77777777">
        <w:trPr>
          <w:trHeight w:val="321"/>
        </w:trPr>
        <w:tc>
          <w:tcPr>
            <w:tcW w:w="4542" w:type="dxa"/>
            <w:vMerge w:val="restart"/>
            <w:tcBorders>
              <w:top w:val="single" w:sz="8" w:space="0" w:color="808080"/>
              <w:left w:val="single" w:sz="8" w:space="0" w:color="808080"/>
              <w:bottom w:val="single" w:sz="8" w:space="0" w:color="808080"/>
              <w:right w:val="single" w:sz="8" w:space="0" w:color="808080"/>
            </w:tcBorders>
          </w:tcPr>
          <w:p w14:paraId="01669363" w14:textId="77777777" w:rsidR="00315BB1" w:rsidRDefault="00000000">
            <w:pPr>
              <w:spacing w:after="0" w:line="259" w:lineRule="auto"/>
              <w:ind w:left="2" w:firstLine="0"/>
              <w:jc w:val="left"/>
            </w:pPr>
            <w:r>
              <w:t>si všímá dění i problémů v bezprostředním okolí; přirozenou motivací k řešení dalších problémů a situací je pro něj pozitivní odezva na aktivní zájem</w:t>
            </w:r>
          </w:p>
        </w:tc>
        <w:tc>
          <w:tcPr>
            <w:tcW w:w="4316" w:type="dxa"/>
            <w:vMerge w:val="restart"/>
            <w:tcBorders>
              <w:top w:val="single" w:sz="8" w:space="0" w:color="808080"/>
              <w:left w:val="single" w:sz="8" w:space="0" w:color="808080"/>
              <w:bottom w:val="single" w:sz="8" w:space="0" w:color="808080"/>
              <w:right w:val="single" w:sz="8" w:space="0" w:color="808080"/>
            </w:tcBorders>
          </w:tcPr>
          <w:p w14:paraId="5730EF8A" w14:textId="77777777" w:rsidR="00315BB1" w:rsidRDefault="00000000">
            <w:pPr>
              <w:spacing w:after="0" w:line="259" w:lineRule="auto"/>
              <w:ind w:left="0" w:firstLine="0"/>
              <w:jc w:val="left"/>
            </w:pPr>
            <w:r>
              <w:t>posilování přirozených poznávacích citů (zvídavosti, zájmu, radosti z objevování apod.)</w:t>
            </w:r>
          </w:p>
        </w:tc>
        <w:tc>
          <w:tcPr>
            <w:tcW w:w="4904" w:type="dxa"/>
            <w:tcBorders>
              <w:top w:val="single" w:sz="8" w:space="0" w:color="808080"/>
              <w:left w:val="single" w:sz="8" w:space="0" w:color="808080"/>
              <w:bottom w:val="single" w:sz="8" w:space="0" w:color="808080"/>
              <w:right w:val="single" w:sz="8" w:space="0" w:color="808080"/>
            </w:tcBorders>
          </w:tcPr>
          <w:p w14:paraId="0B627247" w14:textId="77777777" w:rsidR="00315BB1" w:rsidRDefault="00000000">
            <w:pPr>
              <w:spacing w:after="0" w:line="259" w:lineRule="auto"/>
              <w:ind w:left="0" w:firstLine="0"/>
              <w:jc w:val="left"/>
            </w:pPr>
            <w:r>
              <w:t>pojmenovat většinu toho, čím je obklopeno</w:t>
            </w:r>
          </w:p>
        </w:tc>
      </w:tr>
      <w:tr w:rsidR="00315BB1" w14:paraId="1AD308F6" w14:textId="77777777">
        <w:trPr>
          <w:trHeight w:val="582"/>
        </w:trPr>
        <w:tc>
          <w:tcPr>
            <w:tcW w:w="0" w:type="auto"/>
            <w:vMerge/>
            <w:tcBorders>
              <w:top w:val="nil"/>
              <w:left w:val="single" w:sz="8" w:space="0" w:color="808080"/>
              <w:bottom w:val="nil"/>
              <w:right w:val="single" w:sz="8" w:space="0" w:color="808080"/>
            </w:tcBorders>
          </w:tcPr>
          <w:p w14:paraId="19413F97"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773142CB" w14:textId="77777777" w:rsidR="00315BB1" w:rsidRDefault="00315BB1">
            <w:pPr>
              <w:spacing w:after="160" w:line="259" w:lineRule="auto"/>
              <w:ind w:left="0" w:firstLine="0"/>
              <w:jc w:val="left"/>
            </w:pPr>
          </w:p>
        </w:tc>
        <w:tc>
          <w:tcPr>
            <w:tcW w:w="4904" w:type="dxa"/>
            <w:tcBorders>
              <w:top w:val="single" w:sz="8" w:space="0" w:color="808080"/>
              <w:left w:val="single" w:sz="8" w:space="0" w:color="808080"/>
              <w:bottom w:val="single" w:sz="8" w:space="0" w:color="808080"/>
              <w:right w:val="single" w:sz="8" w:space="0" w:color="808080"/>
            </w:tcBorders>
          </w:tcPr>
          <w:p w14:paraId="37DC55C4" w14:textId="77777777" w:rsidR="00315BB1" w:rsidRDefault="00000000">
            <w:pPr>
              <w:spacing w:after="0" w:line="259" w:lineRule="auto"/>
              <w:ind w:left="0" w:firstLine="0"/>
              <w:jc w:val="left"/>
            </w:pPr>
            <w:r>
              <w:t>vnímat, že je zajímavé dozvídat se nové věci, využívat zkušeností k učení</w:t>
            </w:r>
          </w:p>
        </w:tc>
      </w:tr>
      <w:tr w:rsidR="00315BB1" w14:paraId="5DC72E8C" w14:textId="77777777">
        <w:trPr>
          <w:trHeight w:val="582"/>
        </w:trPr>
        <w:tc>
          <w:tcPr>
            <w:tcW w:w="0" w:type="auto"/>
            <w:vMerge/>
            <w:tcBorders>
              <w:top w:val="nil"/>
              <w:left w:val="single" w:sz="8" w:space="0" w:color="808080"/>
              <w:bottom w:val="single" w:sz="8" w:space="0" w:color="808080"/>
              <w:right w:val="single" w:sz="8" w:space="0" w:color="808080"/>
            </w:tcBorders>
          </w:tcPr>
          <w:p w14:paraId="2D0B8728"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E4CCF71" w14:textId="77777777" w:rsidR="00315BB1" w:rsidRDefault="00315BB1">
            <w:pPr>
              <w:spacing w:after="160" w:line="259" w:lineRule="auto"/>
              <w:ind w:left="0" w:firstLine="0"/>
              <w:jc w:val="left"/>
            </w:pPr>
          </w:p>
        </w:tc>
        <w:tc>
          <w:tcPr>
            <w:tcW w:w="4904" w:type="dxa"/>
            <w:tcBorders>
              <w:top w:val="single" w:sz="8" w:space="0" w:color="808080"/>
              <w:left w:val="single" w:sz="8" w:space="0" w:color="808080"/>
              <w:bottom w:val="single" w:sz="8" w:space="0" w:color="808080"/>
              <w:right w:val="single" w:sz="8" w:space="0" w:color="808080"/>
            </w:tcBorders>
          </w:tcPr>
          <w:p w14:paraId="53BEE795" w14:textId="77777777" w:rsidR="00315BB1" w:rsidRDefault="00000000">
            <w:pPr>
              <w:spacing w:after="0" w:line="259" w:lineRule="auto"/>
              <w:ind w:left="0" w:firstLine="0"/>
              <w:jc w:val="left"/>
            </w:pPr>
            <w:r>
              <w:t xml:space="preserve">vnímat a rozlišovat pomocí všech smyslů (sluchově rozlišovat zvuky a tóny, zrakově rozlišovat tvary </w:t>
            </w:r>
          </w:p>
        </w:tc>
      </w:tr>
    </w:tbl>
    <w:p w14:paraId="3D518E85" w14:textId="77777777" w:rsidR="00315BB1" w:rsidRDefault="00315BB1">
      <w:pPr>
        <w:spacing w:after="0" w:line="259" w:lineRule="auto"/>
        <w:ind w:left="-1800" w:right="30" w:firstLine="0"/>
      </w:pPr>
    </w:p>
    <w:tbl>
      <w:tblPr>
        <w:tblStyle w:val="TableGrid"/>
        <w:tblW w:w="13753" w:type="dxa"/>
        <w:tblInd w:w="-13" w:type="dxa"/>
        <w:tblCellMar>
          <w:top w:w="64" w:type="dxa"/>
          <w:left w:w="13" w:type="dxa"/>
          <w:right w:w="7" w:type="dxa"/>
        </w:tblCellMar>
        <w:tblLook w:val="04A0" w:firstRow="1" w:lastRow="0" w:firstColumn="1" w:lastColumn="0" w:noHBand="0" w:noVBand="1"/>
      </w:tblPr>
      <w:tblGrid>
        <w:gridCol w:w="4537"/>
        <w:gridCol w:w="4316"/>
        <w:gridCol w:w="4900"/>
      </w:tblGrid>
      <w:tr w:rsidR="00315BB1" w14:paraId="489F77A7"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7CD5601A" w14:textId="77777777" w:rsidR="00315BB1" w:rsidRDefault="00000000">
            <w:pPr>
              <w:spacing w:after="0" w:line="259" w:lineRule="auto"/>
              <w:ind w:left="0" w:right="10" w:firstLine="0"/>
              <w:jc w:val="center"/>
            </w:pPr>
            <w:r>
              <w:rPr>
                <w:b/>
              </w:rPr>
              <w:t>Klíčové kompetence</w:t>
            </w:r>
          </w:p>
        </w:tc>
        <w:tc>
          <w:tcPr>
            <w:tcW w:w="4316" w:type="dxa"/>
            <w:tcBorders>
              <w:top w:val="single" w:sz="8" w:space="0" w:color="808080"/>
              <w:left w:val="single" w:sz="8" w:space="0" w:color="808080"/>
              <w:bottom w:val="single" w:sz="8" w:space="0" w:color="808080"/>
              <w:right w:val="single" w:sz="8" w:space="0" w:color="808080"/>
            </w:tcBorders>
            <w:shd w:val="clear" w:color="auto" w:fill="9CC2E5"/>
          </w:tcPr>
          <w:p w14:paraId="20D4B2D8" w14:textId="77777777" w:rsidR="00315BB1" w:rsidRDefault="00000000">
            <w:pPr>
              <w:spacing w:after="0" w:line="259" w:lineRule="auto"/>
              <w:ind w:left="0" w:right="6" w:firstLine="0"/>
              <w:jc w:val="center"/>
            </w:pPr>
            <w:r>
              <w:rPr>
                <w:b/>
              </w:rPr>
              <w:t>Dílčí cíle</w:t>
            </w:r>
          </w:p>
        </w:tc>
        <w:tc>
          <w:tcPr>
            <w:tcW w:w="4900" w:type="dxa"/>
            <w:tcBorders>
              <w:top w:val="single" w:sz="8" w:space="0" w:color="808080"/>
              <w:left w:val="single" w:sz="8" w:space="0" w:color="808080"/>
              <w:bottom w:val="single" w:sz="8" w:space="0" w:color="808080"/>
              <w:right w:val="single" w:sz="8" w:space="0" w:color="808080"/>
            </w:tcBorders>
            <w:shd w:val="clear" w:color="auto" w:fill="9CC2E5"/>
          </w:tcPr>
          <w:p w14:paraId="1ADDC371" w14:textId="77777777" w:rsidR="00315BB1" w:rsidRDefault="00000000">
            <w:pPr>
              <w:spacing w:after="0" w:line="259" w:lineRule="auto"/>
              <w:ind w:left="0" w:right="4" w:firstLine="0"/>
              <w:jc w:val="center"/>
            </w:pPr>
            <w:r>
              <w:rPr>
                <w:b/>
              </w:rPr>
              <w:t>Očekávané výstupy</w:t>
            </w:r>
          </w:p>
        </w:tc>
      </w:tr>
      <w:tr w:rsidR="00315BB1" w14:paraId="0B16CEB1" w14:textId="77777777">
        <w:trPr>
          <w:trHeight w:val="582"/>
        </w:trPr>
        <w:tc>
          <w:tcPr>
            <w:tcW w:w="4538" w:type="dxa"/>
            <w:tcBorders>
              <w:top w:val="single" w:sz="8" w:space="0" w:color="808080"/>
              <w:left w:val="single" w:sz="8" w:space="0" w:color="808080"/>
              <w:bottom w:val="single" w:sz="8" w:space="0" w:color="808080"/>
              <w:right w:val="single" w:sz="8" w:space="0" w:color="808080"/>
            </w:tcBorders>
          </w:tcPr>
          <w:p w14:paraId="28BE24F3" w14:textId="77777777" w:rsidR="00315BB1" w:rsidRDefault="00315BB1">
            <w:pPr>
              <w:spacing w:after="160" w:line="259" w:lineRule="auto"/>
              <w:ind w:left="0" w:firstLine="0"/>
              <w:jc w:val="left"/>
            </w:pPr>
          </w:p>
        </w:tc>
        <w:tc>
          <w:tcPr>
            <w:tcW w:w="4316" w:type="dxa"/>
            <w:tcBorders>
              <w:top w:val="single" w:sz="8" w:space="0" w:color="808080"/>
              <w:left w:val="single" w:sz="8" w:space="0" w:color="808080"/>
              <w:bottom w:val="single" w:sz="8" w:space="0" w:color="808080"/>
              <w:right w:val="single" w:sz="8" w:space="0" w:color="808080"/>
            </w:tcBorders>
          </w:tcPr>
          <w:p w14:paraId="219C4B9B" w14:textId="77777777" w:rsidR="00315BB1" w:rsidRDefault="00315BB1">
            <w:pPr>
              <w:spacing w:after="160" w:line="259" w:lineRule="auto"/>
              <w:ind w:left="0" w:firstLine="0"/>
              <w:jc w:val="left"/>
            </w:pPr>
          </w:p>
        </w:tc>
        <w:tc>
          <w:tcPr>
            <w:tcW w:w="4900" w:type="dxa"/>
            <w:tcBorders>
              <w:top w:val="single" w:sz="8" w:space="0" w:color="808080"/>
              <w:left w:val="single" w:sz="8" w:space="0" w:color="808080"/>
              <w:bottom w:val="single" w:sz="8" w:space="0" w:color="808080"/>
              <w:right w:val="single" w:sz="8" w:space="0" w:color="808080"/>
            </w:tcBorders>
          </w:tcPr>
          <w:p w14:paraId="040D3E2C" w14:textId="77777777" w:rsidR="00315BB1" w:rsidRDefault="00000000">
            <w:pPr>
              <w:spacing w:after="0" w:line="259" w:lineRule="auto"/>
              <w:ind w:left="3" w:firstLine="0"/>
              <w:jc w:val="left"/>
            </w:pPr>
            <w:r>
              <w:t>předmětů a jiné specifické znaky, rozlišovat vůně, chutě, vnímat hmatem apod.)</w:t>
            </w:r>
          </w:p>
        </w:tc>
      </w:tr>
      <w:tr w:rsidR="00315BB1" w14:paraId="60BCA961"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05041254" w14:textId="77777777" w:rsidR="00315BB1" w:rsidRDefault="00000000">
            <w:pPr>
              <w:spacing w:after="0" w:line="259" w:lineRule="auto"/>
              <w:ind w:left="0" w:firstLine="0"/>
              <w:jc w:val="left"/>
            </w:pPr>
            <w:r>
              <w:t>uplatňuje získanou zkušenost v praktických situacích a v dalším učení</w:t>
            </w:r>
          </w:p>
        </w:tc>
        <w:tc>
          <w:tcPr>
            <w:tcW w:w="4316" w:type="dxa"/>
            <w:tcBorders>
              <w:top w:val="single" w:sz="8" w:space="0" w:color="808080"/>
              <w:left w:val="single" w:sz="8" w:space="0" w:color="808080"/>
              <w:bottom w:val="single" w:sz="8" w:space="0" w:color="808080"/>
              <w:right w:val="single" w:sz="8" w:space="0" w:color="808080"/>
            </w:tcBorders>
          </w:tcPr>
          <w:p w14:paraId="083FD292" w14:textId="77777777" w:rsidR="00315BB1" w:rsidRDefault="00000000">
            <w:pPr>
              <w:spacing w:after="0" w:line="259" w:lineRule="auto"/>
              <w:ind w:left="3" w:firstLine="0"/>
              <w:jc w:val="left"/>
            </w:pPr>
            <w:r>
              <w:t>vytváření zdravých životních návyků a postojů jako základů zdravého životního stylu</w:t>
            </w:r>
          </w:p>
        </w:tc>
        <w:tc>
          <w:tcPr>
            <w:tcW w:w="4900" w:type="dxa"/>
            <w:tcBorders>
              <w:top w:val="single" w:sz="8" w:space="0" w:color="808080"/>
              <w:left w:val="single" w:sz="8" w:space="0" w:color="808080"/>
              <w:bottom w:val="single" w:sz="8" w:space="0" w:color="808080"/>
              <w:right w:val="single" w:sz="8" w:space="0" w:color="808080"/>
            </w:tcBorders>
          </w:tcPr>
          <w:p w14:paraId="137DEB68" w14:textId="77777777" w:rsidR="00315BB1" w:rsidRDefault="00000000">
            <w:pPr>
              <w:spacing w:after="0" w:line="259" w:lineRule="auto"/>
              <w:ind w:left="3" w:firstLine="0"/>
              <w:jc w:val="left"/>
            </w:pPr>
            <w:r>
              <w:t>mít povědomí o významu péče o čistotu a zdraví, o významu aktivního pohybu a zdravé výživy</w:t>
            </w:r>
          </w:p>
        </w:tc>
      </w:tr>
      <w:tr w:rsidR="00315BB1" w14:paraId="546E1DB4" w14:textId="77777777">
        <w:trPr>
          <w:trHeight w:val="1388"/>
        </w:trPr>
        <w:tc>
          <w:tcPr>
            <w:tcW w:w="0" w:type="auto"/>
            <w:vMerge/>
            <w:tcBorders>
              <w:top w:val="nil"/>
              <w:left w:val="single" w:sz="8" w:space="0" w:color="808080"/>
              <w:bottom w:val="nil"/>
              <w:right w:val="single" w:sz="8" w:space="0" w:color="808080"/>
            </w:tcBorders>
          </w:tcPr>
          <w:p w14:paraId="40BADBB5" w14:textId="77777777" w:rsidR="00315BB1" w:rsidRDefault="00315BB1">
            <w:pPr>
              <w:spacing w:after="160" w:line="259" w:lineRule="auto"/>
              <w:ind w:left="0" w:firstLine="0"/>
              <w:jc w:val="left"/>
            </w:pPr>
          </w:p>
        </w:tc>
        <w:tc>
          <w:tcPr>
            <w:tcW w:w="4316" w:type="dxa"/>
            <w:tcBorders>
              <w:top w:val="single" w:sz="8" w:space="0" w:color="808080"/>
              <w:left w:val="single" w:sz="8" w:space="0" w:color="808080"/>
              <w:bottom w:val="single" w:sz="8" w:space="0" w:color="808080"/>
              <w:right w:val="single" w:sz="8" w:space="0" w:color="808080"/>
            </w:tcBorders>
          </w:tcPr>
          <w:p w14:paraId="5B8B970D" w14:textId="77777777" w:rsidR="00315BB1" w:rsidRDefault="00000000">
            <w:pPr>
              <w:spacing w:after="0" w:line="259" w:lineRule="auto"/>
              <w:ind w:left="3" w:firstLine="0"/>
              <w:jc w:val="left"/>
            </w:pPr>
            <w:r>
              <w:t>osvojení si poznatků o těle a jeho zdraví, o pohybových činnostech a jejich kvalitě</w:t>
            </w:r>
          </w:p>
        </w:tc>
        <w:tc>
          <w:tcPr>
            <w:tcW w:w="4900" w:type="dxa"/>
            <w:tcBorders>
              <w:top w:val="single" w:sz="8" w:space="0" w:color="808080"/>
              <w:left w:val="single" w:sz="8" w:space="0" w:color="808080"/>
              <w:bottom w:val="single" w:sz="8" w:space="0" w:color="808080"/>
              <w:right w:val="single" w:sz="8" w:space="0" w:color="808080"/>
            </w:tcBorders>
          </w:tcPr>
          <w:p w14:paraId="152EC7EF" w14:textId="77777777" w:rsidR="00315BB1" w:rsidRDefault="00000000">
            <w:pPr>
              <w:spacing w:after="0" w:line="240" w:lineRule="auto"/>
              <w:ind w:left="3" w:firstLine="0"/>
              <w:jc w:val="left"/>
            </w:pPr>
            <w:r>
              <w:t xml:space="preserve">pojmenovat části těla, některé orgány (včetně pohlavních), znát jejich funkce, mít povědomí o těle a jeho vývoji, (o narození, růstu těla a jeho proměnách), </w:t>
            </w:r>
          </w:p>
          <w:p w14:paraId="3EB8D91E" w14:textId="77777777" w:rsidR="00315BB1" w:rsidRDefault="00000000">
            <w:pPr>
              <w:spacing w:after="0" w:line="259" w:lineRule="auto"/>
              <w:ind w:left="3" w:firstLine="0"/>
              <w:jc w:val="left"/>
            </w:pPr>
            <w:r>
              <w:t>znát základní pojmy užívané ve spojení se zdravím, s pohybem a sportem</w:t>
            </w:r>
          </w:p>
        </w:tc>
      </w:tr>
      <w:tr w:rsidR="00315BB1" w14:paraId="265AA809" w14:textId="77777777">
        <w:trPr>
          <w:trHeight w:val="314"/>
        </w:trPr>
        <w:tc>
          <w:tcPr>
            <w:tcW w:w="0" w:type="auto"/>
            <w:vMerge/>
            <w:tcBorders>
              <w:top w:val="nil"/>
              <w:left w:val="single" w:sz="8" w:space="0" w:color="808080"/>
              <w:bottom w:val="nil"/>
              <w:right w:val="single" w:sz="8" w:space="0" w:color="808080"/>
            </w:tcBorders>
          </w:tcPr>
          <w:p w14:paraId="1F765903" w14:textId="77777777" w:rsidR="00315BB1" w:rsidRDefault="00315BB1">
            <w:pPr>
              <w:spacing w:after="160" w:line="259" w:lineRule="auto"/>
              <w:ind w:left="0" w:firstLine="0"/>
              <w:jc w:val="left"/>
            </w:pPr>
          </w:p>
        </w:tc>
        <w:tc>
          <w:tcPr>
            <w:tcW w:w="4316" w:type="dxa"/>
            <w:vMerge w:val="restart"/>
            <w:tcBorders>
              <w:top w:val="single" w:sz="8" w:space="0" w:color="808080"/>
              <w:left w:val="single" w:sz="8" w:space="0" w:color="808080"/>
              <w:bottom w:val="single" w:sz="8" w:space="0" w:color="808080"/>
              <w:right w:val="single" w:sz="8" w:space="0" w:color="808080"/>
            </w:tcBorders>
          </w:tcPr>
          <w:p w14:paraId="1A417AAB" w14:textId="77777777" w:rsidR="00315BB1" w:rsidRDefault="00000000">
            <w:pPr>
              <w:spacing w:after="0" w:line="259" w:lineRule="auto"/>
              <w:ind w:left="3" w:firstLine="0"/>
              <w:jc w:val="left"/>
            </w:pPr>
            <w:r>
              <w:t>uvědomění si vlastního těla</w:t>
            </w:r>
          </w:p>
        </w:tc>
        <w:tc>
          <w:tcPr>
            <w:tcW w:w="4900" w:type="dxa"/>
            <w:tcBorders>
              <w:top w:val="single" w:sz="8" w:space="0" w:color="808080"/>
              <w:left w:val="single" w:sz="8" w:space="0" w:color="808080"/>
              <w:bottom w:val="single" w:sz="8" w:space="0" w:color="808080"/>
              <w:right w:val="single" w:sz="8" w:space="0" w:color="808080"/>
            </w:tcBorders>
          </w:tcPr>
          <w:p w14:paraId="5D0BBCE6" w14:textId="77777777" w:rsidR="00315BB1" w:rsidRDefault="00000000">
            <w:pPr>
              <w:spacing w:after="0" w:line="259" w:lineRule="auto"/>
              <w:ind w:left="3" w:firstLine="0"/>
              <w:jc w:val="left"/>
            </w:pPr>
            <w:r>
              <w:t>zachovávat správné držení těla</w:t>
            </w:r>
          </w:p>
        </w:tc>
      </w:tr>
      <w:tr w:rsidR="00315BB1" w14:paraId="69FCC77F" w14:textId="77777777">
        <w:trPr>
          <w:trHeight w:val="582"/>
        </w:trPr>
        <w:tc>
          <w:tcPr>
            <w:tcW w:w="0" w:type="auto"/>
            <w:vMerge/>
            <w:tcBorders>
              <w:top w:val="nil"/>
              <w:left w:val="single" w:sz="8" w:space="0" w:color="808080"/>
              <w:bottom w:val="nil"/>
              <w:right w:val="single" w:sz="8" w:space="0" w:color="808080"/>
            </w:tcBorders>
          </w:tcPr>
          <w:p w14:paraId="7EED2AFF"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B976EA5" w14:textId="77777777" w:rsidR="00315BB1" w:rsidRDefault="00315BB1">
            <w:pPr>
              <w:spacing w:after="160" w:line="259" w:lineRule="auto"/>
              <w:ind w:left="0" w:firstLine="0"/>
              <w:jc w:val="left"/>
            </w:pPr>
          </w:p>
        </w:tc>
        <w:tc>
          <w:tcPr>
            <w:tcW w:w="4900" w:type="dxa"/>
            <w:tcBorders>
              <w:top w:val="single" w:sz="8" w:space="0" w:color="808080"/>
              <w:left w:val="single" w:sz="8" w:space="0" w:color="808080"/>
              <w:bottom w:val="single" w:sz="8" w:space="0" w:color="808080"/>
              <w:right w:val="single" w:sz="8" w:space="0" w:color="808080"/>
            </w:tcBorders>
          </w:tcPr>
          <w:p w14:paraId="2B7CB371" w14:textId="77777777" w:rsidR="00315BB1" w:rsidRDefault="00000000">
            <w:pPr>
              <w:spacing w:after="0" w:line="259" w:lineRule="auto"/>
              <w:ind w:left="3" w:firstLine="0"/>
              <w:jc w:val="left"/>
            </w:pPr>
            <w:r>
              <w:t>vědomě napodobit jednoduchý pohyb podle vzoru a přizpůsobit jej podle pokynu</w:t>
            </w:r>
          </w:p>
        </w:tc>
      </w:tr>
      <w:tr w:rsidR="00315BB1" w14:paraId="47808A83" w14:textId="77777777">
        <w:trPr>
          <w:trHeight w:val="1119"/>
        </w:trPr>
        <w:tc>
          <w:tcPr>
            <w:tcW w:w="0" w:type="auto"/>
            <w:vMerge/>
            <w:tcBorders>
              <w:top w:val="nil"/>
              <w:left w:val="single" w:sz="8" w:space="0" w:color="808080"/>
              <w:bottom w:val="nil"/>
              <w:right w:val="single" w:sz="8" w:space="0" w:color="808080"/>
            </w:tcBorders>
          </w:tcPr>
          <w:p w14:paraId="217E3DFD" w14:textId="77777777" w:rsidR="00315BB1" w:rsidRDefault="00315BB1">
            <w:pPr>
              <w:spacing w:after="160" w:line="259" w:lineRule="auto"/>
              <w:ind w:left="0" w:firstLine="0"/>
              <w:jc w:val="left"/>
            </w:pPr>
          </w:p>
        </w:tc>
        <w:tc>
          <w:tcPr>
            <w:tcW w:w="4316" w:type="dxa"/>
            <w:tcBorders>
              <w:top w:val="single" w:sz="8" w:space="0" w:color="808080"/>
              <w:left w:val="single" w:sz="8" w:space="0" w:color="808080"/>
              <w:bottom w:val="single" w:sz="8" w:space="0" w:color="808080"/>
              <w:right w:val="single" w:sz="8" w:space="0" w:color="808080"/>
            </w:tcBorders>
          </w:tcPr>
          <w:p w14:paraId="031CC724" w14:textId="77777777" w:rsidR="00315BB1" w:rsidRDefault="00000000">
            <w:pPr>
              <w:spacing w:after="0" w:line="259" w:lineRule="auto"/>
              <w:ind w:left="3" w:firstLine="0"/>
              <w:jc w:val="left"/>
            </w:pPr>
            <w:r>
              <w:t>rozvoj a užívání všech smyslů</w:t>
            </w:r>
          </w:p>
        </w:tc>
        <w:tc>
          <w:tcPr>
            <w:tcW w:w="4900" w:type="dxa"/>
            <w:tcBorders>
              <w:top w:val="single" w:sz="8" w:space="0" w:color="808080"/>
              <w:left w:val="single" w:sz="8" w:space="0" w:color="808080"/>
              <w:bottom w:val="single" w:sz="8" w:space="0" w:color="808080"/>
              <w:right w:val="single" w:sz="8" w:space="0" w:color="808080"/>
            </w:tcBorders>
          </w:tcPr>
          <w:p w14:paraId="02105459" w14:textId="77777777" w:rsidR="00315BB1" w:rsidRDefault="00000000">
            <w:pPr>
              <w:spacing w:after="0" w:line="259" w:lineRule="auto"/>
              <w:ind w:left="3" w:firstLine="0"/>
              <w:jc w:val="left"/>
            </w:pPr>
            <w:r>
              <w:t>vnímat a rozlišovat pomocí všech smyslů (sluchově rozlišovat zvuky a tóny, zrakově rozlišovat tvary předmětů a jiné specifické znaky, rozlišovat vůně, chutě, vnímat hmatem apod.)</w:t>
            </w:r>
          </w:p>
        </w:tc>
      </w:tr>
      <w:tr w:rsidR="00315BB1" w14:paraId="16B38ED8" w14:textId="77777777">
        <w:trPr>
          <w:trHeight w:val="1388"/>
        </w:trPr>
        <w:tc>
          <w:tcPr>
            <w:tcW w:w="0" w:type="auto"/>
            <w:vMerge/>
            <w:tcBorders>
              <w:top w:val="nil"/>
              <w:left w:val="single" w:sz="8" w:space="0" w:color="808080"/>
              <w:bottom w:val="single" w:sz="8" w:space="0" w:color="808080"/>
              <w:right w:val="single" w:sz="8" w:space="0" w:color="808080"/>
            </w:tcBorders>
          </w:tcPr>
          <w:p w14:paraId="294EAC90" w14:textId="77777777" w:rsidR="00315BB1" w:rsidRDefault="00315BB1">
            <w:pPr>
              <w:spacing w:after="160" w:line="259" w:lineRule="auto"/>
              <w:ind w:left="0" w:firstLine="0"/>
              <w:jc w:val="left"/>
            </w:pPr>
          </w:p>
        </w:tc>
        <w:tc>
          <w:tcPr>
            <w:tcW w:w="4316" w:type="dxa"/>
            <w:tcBorders>
              <w:top w:val="single" w:sz="8" w:space="0" w:color="808080"/>
              <w:left w:val="single" w:sz="8" w:space="0" w:color="808080"/>
              <w:bottom w:val="single" w:sz="8" w:space="0" w:color="808080"/>
              <w:right w:val="single" w:sz="8" w:space="0" w:color="808080"/>
            </w:tcBorders>
          </w:tcPr>
          <w:p w14:paraId="4A3ECE81" w14:textId="77777777" w:rsidR="00315BB1" w:rsidRDefault="00000000">
            <w:pPr>
              <w:spacing w:after="0" w:line="259" w:lineRule="auto"/>
              <w:ind w:left="3" w:firstLine="0"/>
              <w:jc w:val="left"/>
            </w:pPr>
            <w:r>
              <w:t>vytváření pozitivního vztahu k intelektuálním činnostem a k učení, podpora a rozvoj zájmu o učení</w:t>
            </w:r>
          </w:p>
        </w:tc>
        <w:tc>
          <w:tcPr>
            <w:tcW w:w="4900" w:type="dxa"/>
            <w:tcBorders>
              <w:top w:val="single" w:sz="8" w:space="0" w:color="808080"/>
              <w:left w:val="single" w:sz="8" w:space="0" w:color="808080"/>
              <w:bottom w:val="single" w:sz="8" w:space="0" w:color="808080"/>
              <w:right w:val="single" w:sz="8" w:space="0" w:color="808080"/>
            </w:tcBorders>
          </w:tcPr>
          <w:p w14:paraId="6684FB8F" w14:textId="77777777" w:rsidR="00315BB1" w:rsidRDefault="00000000">
            <w:pPr>
              <w:spacing w:after="0" w:line="259" w:lineRule="auto"/>
              <w:ind w:left="3" w:firstLine="0"/>
              <w:jc w:val="left"/>
            </w:pPr>
            <w: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315BB1" w14:paraId="5B91A88F" w14:textId="77777777">
        <w:trPr>
          <w:trHeight w:val="1119"/>
        </w:trPr>
        <w:tc>
          <w:tcPr>
            <w:tcW w:w="4538" w:type="dxa"/>
            <w:vMerge w:val="restart"/>
            <w:tcBorders>
              <w:top w:val="single" w:sz="8" w:space="0" w:color="808080"/>
              <w:left w:val="single" w:sz="8" w:space="0" w:color="808080"/>
              <w:bottom w:val="single" w:sz="8" w:space="0" w:color="808080"/>
              <w:right w:val="single" w:sz="8" w:space="0" w:color="808080"/>
            </w:tcBorders>
          </w:tcPr>
          <w:p w14:paraId="017BAB8C" w14:textId="77777777" w:rsidR="00315BB1" w:rsidRDefault="00000000">
            <w:pPr>
              <w:spacing w:after="0" w:line="259" w:lineRule="auto"/>
              <w:ind w:left="0" w:firstLine="0"/>
              <w:jc w:val="left"/>
            </w:pPr>
            <w:r>
              <w:t>se dokáže vyjadřovat a sdělovat své prožitky, pocity a nálady různými prostředky (řečovými, výtvarnými, hudebními, dramatickými apod.)</w:t>
            </w:r>
          </w:p>
        </w:tc>
        <w:tc>
          <w:tcPr>
            <w:tcW w:w="4316" w:type="dxa"/>
            <w:tcBorders>
              <w:top w:val="single" w:sz="8" w:space="0" w:color="808080"/>
              <w:left w:val="single" w:sz="8" w:space="0" w:color="808080"/>
              <w:bottom w:val="single" w:sz="8" w:space="0" w:color="808080"/>
              <w:right w:val="single" w:sz="8" w:space="0" w:color="808080"/>
            </w:tcBorders>
          </w:tcPr>
          <w:p w14:paraId="0070BA62" w14:textId="77777777" w:rsidR="00315BB1" w:rsidRDefault="00000000">
            <w:pPr>
              <w:spacing w:after="0" w:line="259" w:lineRule="auto"/>
              <w:ind w:left="3" w:firstLine="0"/>
              <w:jc w:val="left"/>
            </w:pPr>
            <w:r>
              <w:t>rozvoj tvořivosti (tvořivého myšlení, řešení problémů, tvořivého sebevyjádření)</w:t>
            </w:r>
          </w:p>
        </w:tc>
        <w:tc>
          <w:tcPr>
            <w:tcW w:w="4900" w:type="dxa"/>
            <w:tcBorders>
              <w:top w:val="single" w:sz="8" w:space="0" w:color="808080"/>
              <w:left w:val="single" w:sz="8" w:space="0" w:color="808080"/>
              <w:bottom w:val="single" w:sz="8" w:space="0" w:color="808080"/>
              <w:right w:val="single" w:sz="8" w:space="0" w:color="808080"/>
            </w:tcBorders>
          </w:tcPr>
          <w:p w14:paraId="7FAAEEA2" w14:textId="77777777" w:rsidR="00315BB1" w:rsidRDefault="00000000">
            <w:pPr>
              <w:spacing w:after="0" w:line="259" w:lineRule="auto"/>
              <w:ind w:left="3" w:firstLine="0"/>
              <w:jc w:val="left"/>
            </w:pPr>
            <w:r>
              <w:t>vyjadřovat svou představivost a fantazii v tvořivých činnostech (konstruktivních, výtvarných, hudebních, pohybových či dramatických) i ve slovních výpovědích k nim</w:t>
            </w:r>
          </w:p>
        </w:tc>
      </w:tr>
      <w:tr w:rsidR="00315BB1" w14:paraId="7570C4D3" w14:textId="77777777">
        <w:trPr>
          <w:trHeight w:val="1388"/>
        </w:trPr>
        <w:tc>
          <w:tcPr>
            <w:tcW w:w="0" w:type="auto"/>
            <w:vMerge/>
            <w:tcBorders>
              <w:top w:val="nil"/>
              <w:left w:val="single" w:sz="8" w:space="0" w:color="808080"/>
              <w:bottom w:val="single" w:sz="8" w:space="0" w:color="808080"/>
              <w:right w:val="single" w:sz="8" w:space="0" w:color="808080"/>
            </w:tcBorders>
          </w:tcPr>
          <w:p w14:paraId="7DFC503C" w14:textId="77777777" w:rsidR="00315BB1" w:rsidRDefault="00315BB1">
            <w:pPr>
              <w:spacing w:after="160" w:line="259" w:lineRule="auto"/>
              <w:ind w:left="0" w:firstLine="0"/>
              <w:jc w:val="left"/>
            </w:pPr>
          </w:p>
        </w:tc>
        <w:tc>
          <w:tcPr>
            <w:tcW w:w="4316" w:type="dxa"/>
            <w:tcBorders>
              <w:top w:val="single" w:sz="8" w:space="0" w:color="808080"/>
              <w:left w:val="single" w:sz="8" w:space="0" w:color="808080"/>
              <w:bottom w:val="single" w:sz="8" w:space="0" w:color="808080"/>
              <w:right w:val="single" w:sz="8" w:space="0" w:color="808080"/>
            </w:tcBorders>
          </w:tcPr>
          <w:p w14:paraId="539F0947" w14:textId="77777777" w:rsidR="00315BB1" w:rsidRDefault="00000000">
            <w:pPr>
              <w:spacing w:after="0" w:line="259" w:lineRule="auto"/>
              <w:ind w:left="3" w:firstLine="0"/>
              <w:jc w:val="left"/>
            </w:pPr>
            <w:r>
              <w:t>rozvoj společenského i estetického vkusu</w:t>
            </w:r>
          </w:p>
        </w:tc>
        <w:tc>
          <w:tcPr>
            <w:tcW w:w="4900" w:type="dxa"/>
            <w:tcBorders>
              <w:top w:val="single" w:sz="8" w:space="0" w:color="808080"/>
              <w:left w:val="single" w:sz="8" w:space="0" w:color="808080"/>
              <w:bottom w:val="single" w:sz="8" w:space="0" w:color="808080"/>
              <w:right w:val="single" w:sz="8" w:space="0" w:color="808080"/>
            </w:tcBorders>
          </w:tcPr>
          <w:p w14:paraId="1733CFD2" w14:textId="77777777" w:rsidR="00315BB1" w:rsidRDefault="00000000">
            <w:pPr>
              <w:spacing w:after="0" w:line="240" w:lineRule="auto"/>
              <w:ind w:left="3" w:firstLine="0"/>
              <w:jc w:val="left"/>
            </w:pPr>
            <w:r>
              <w:t xml:space="preserve">zachycovat skutečnosti ze svého okolí a vyjadřovat své představy pomocí různých výtvarných dovedností a technik (kreslit, používat barvy, modelovat, </w:t>
            </w:r>
          </w:p>
          <w:p w14:paraId="39B87BC3" w14:textId="77777777" w:rsidR="00315BB1" w:rsidRDefault="00000000">
            <w:pPr>
              <w:spacing w:after="0" w:line="259" w:lineRule="auto"/>
              <w:ind w:left="3" w:firstLine="0"/>
              <w:jc w:val="left"/>
            </w:pPr>
            <w:r>
              <w:t>konstruovat, tvořit z papíru, tvořit a vyrábět z různých jiných materiálů, z přírodnin aj.)</w:t>
            </w:r>
          </w:p>
        </w:tc>
      </w:tr>
    </w:tbl>
    <w:p w14:paraId="023BBC75" w14:textId="77777777" w:rsidR="00315BB1" w:rsidRDefault="00315BB1">
      <w:pPr>
        <w:spacing w:after="0" w:line="259" w:lineRule="auto"/>
        <w:ind w:left="-1800" w:right="30" w:firstLine="0"/>
        <w:jc w:val="left"/>
      </w:pPr>
    </w:p>
    <w:tbl>
      <w:tblPr>
        <w:tblStyle w:val="TableGrid"/>
        <w:tblW w:w="13753" w:type="dxa"/>
        <w:tblInd w:w="-13" w:type="dxa"/>
        <w:tblCellMar>
          <w:top w:w="64" w:type="dxa"/>
        </w:tblCellMar>
        <w:tblLook w:val="04A0" w:firstRow="1" w:lastRow="0" w:firstColumn="1" w:lastColumn="0" w:noHBand="0" w:noVBand="1"/>
      </w:tblPr>
      <w:tblGrid>
        <w:gridCol w:w="4537"/>
        <w:gridCol w:w="4316"/>
        <w:gridCol w:w="4900"/>
      </w:tblGrid>
      <w:tr w:rsidR="00315BB1" w14:paraId="1B787D76"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8B973E6" w14:textId="77777777" w:rsidR="00315BB1" w:rsidRDefault="00000000">
            <w:pPr>
              <w:spacing w:after="0" w:line="259" w:lineRule="auto"/>
              <w:ind w:left="0" w:right="16" w:firstLine="0"/>
              <w:jc w:val="center"/>
            </w:pPr>
            <w:r>
              <w:rPr>
                <w:b/>
              </w:rPr>
              <w:t>Klíčové kompetence</w:t>
            </w:r>
          </w:p>
        </w:tc>
        <w:tc>
          <w:tcPr>
            <w:tcW w:w="4316" w:type="dxa"/>
            <w:tcBorders>
              <w:top w:val="single" w:sz="8" w:space="0" w:color="808080"/>
              <w:left w:val="single" w:sz="8" w:space="0" w:color="808080"/>
              <w:bottom w:val="single" w:sz="8" w:space="0" w:color="808080"/>
              <w:right w:val="single" w:sz="8" w:space="0" w:color="808080"/>
            </w:tcBorders>
            <w:shd w:val="clear" w:color="auto" w:fill="9CC2E5"/>
          </w:tcPr>
          <w:p w14:paraId="0DA01C85" w14:textId="77777777" w:rsidR="00315BB1" w:rsidRDefault="00000000">
            <w:pPr>
              <w:spacing w:after="0" w:line="259" w:lineRule="auto"/>
              <w:ind w:left="0" w:right="13" w:firstLine="0"/>
              <w:jc w:val="center"/>
            </w:pPr>
            <w:r>
              <w:rPr>
                <w:b/>
              </w:rPr>
              <w:t>Dílčí cíle</w:t>
            </w:r>
          </w:p>
        </w:tc>
        <w:tc>
          <w:tcPr>
            <w:tcW w:w="4900" w:type="dxa"/>
            <w:tcBorders>
              <w:top w:val="single" w:sz="8" w:space="0" w:color="808080"/>
              <w:left w:val="single" w:sz="8" w:space="0" w:color="808080"/>
              <w:bottom w:val="single" w:sz="8" w:space="0" w:color="808080"/>
              <w:right w:val="single" w:sz="8" w:space="0" w:color="808080"/>
            </w:tcBorders>
            <w:shd w:val="clear" w:color="auto" w:fill="9CC2E5"/>
          </w:tcPr>
          <w:p w14:paraId="5272DC41" w14:textId="77777777" w:rsidR="00315BB1" w:rsidRDefault="00000000">
            <w:pPr>
              <w:spacing w:after="0" w:line="259" w:lineRule="auto"/>
              <w:ind w:left="0" w:right="11" w:firstLine="0"/>
              <w:jc w:val="center"/>
            </w:pPr>
            <w:r>
              <w:rPr>
                <w:b/>
              </w:rPr>
              <w:t>Očekávané výstupy</w:t>
            </w:r>
          </w:p>
        </w:tc>
      </w:tr>
      <w:tr w:rsidR="00315BB1" w14:paraId="00DADEC2" w14:textId="77777777">
        <w:trPr>
          <w:trHeight w:val="1388"/>
        </w:trPr>
        <w:tc>
          <w:tcPr>
            <w:tcW w:w="4538" w:type="dxa"/>
            <w:vMerge w:val="restart"/>
            <w:tcBorders>
              <w:top w:val="single" w:sz="8" w:space="0" w:color="808080"/>
              <w:left w:val="single" w:sz="8" w:space="0" w:color="808080"/>
              <w:bottom w:val="single" w:sz="8" w:space="0" w:color="808080"/>
              <w:right w:val="single" w:sz="8" w:space="0" w:color="808080"/>
            </w:tcBorders>
          </w:tcPr>
          <w:p w14:paraId="7871D528" w14:textId="77777777" w:rsidR="00315BB1" w:rsidRDefault="00000000">
            <w:pPr>
              <w:spacing w:after="0" w:line="259" w:lineRule="auto"/>
              <w:ind w:left="0" w:firstLine="0"/>
              <w:jc w:val="left"/>
            </w:pPr>
            <w:r>
              <w:t>se zajímá o druhé i o to, co se kolem děje; je otevřené aktuálnímu dění</w:t>
            </w:r>
          </w:p>
        </w:tc>
        <w:tc>
          <w:tcPr>
            <w:tcW w:w="4316" w:type="dxa"/>
            <w:vMerge w:val="restart"/>
            <w:tcBorders>
              <w:top w:val="single" w:sz="8" w:space="0" w:color="808080"/>
              <w:left w:val="single" w:sz="8" w:space="0" w:color="808080"/>
              <w:bottom w:val="single" w:sz="8" w:space="0" w:color="808080"/>
              <w:right w:val="single" w:sz="8" w:space="0" w:color="808080"/>
            </w:tcBorders>
          </w:tcPr>
          <w:p w14:paraId="420B4FB3" w14:textId="77777777" w:rsidR="00315BB1" w:rsidRDefault="00000000">
            <w:pPr>
              <w:spacing w:after="0" w:line="259" w:lineRule="auto"/>
              <w:ind w:left="3" w:firstLine="0"/>
              <w:jc w:val="left"/>
            </w:pPr>
            <w:r>
              <w:t>rozvoj schopnosti přizpůsobovat se podmínkám vnějšího prostředí i jeho změnám</w:t>
            </w:r>
          </w:p>
        </w:tc>
        <w:tc>
          <w:tcPr>
            <w:tcW w:w="4900" w:type="dxa"/>
            <w:tcBorders>
              <w:top w:val="single" w:sz="8" w:space="0" w:color="808080"/>
              <w:left w:val="single" w:sz="8" w:space="0" w:color="808080"/>
              <w:bottom w:val="single" w:sz="8" w:space="0" w:color="808080"/>
              <w:right w:val="single" w:sz="8" w:space="0" w:color="808080"/>
            </w:tcBorders>
          </w:tcPr>
          <w:p w14:paraId="46FD5CB8" w14:textId="77777777" w:rsidR="00315BB1" w:rsidRDefault="00000000">
            <w:pPr>
              <w:spacing w:after="0" w:line="259" w:lineRule="auto"/>
              <w:ind w:left="3" w:firstLine="0"/>
              <w:jc w:val="left"/>
            </w:pPr>
            <w:r>
              <w:t>zvládat běžné činnosti a požadavky na dítě kladené i jednoduché praktické situace, které se doma a v mateřské škole opakují, chovat se přiměřeně a bezpečně doma i na veřejnosti (na ulici, na hřišti, v obchodě, u lékaře apod.)</w:t>
            </w:r>
          </w:p>
        </w:tc>
      </w:tr>
      <w:tr w:rsidR="00315BB1" w14:paraId="50298FAC" w14:textId="77777777">
        <w:trPr>
          <w:trHeight w:val="1388"/>
        </w:trPr>
        <w:tc>
          <w:tcPr>
            <w:tcW w:w="0" w:type="auto"/>
            <w:vMerge/>
            <w:tcBorders>
              <w:top w:val="nil"/>
              <w:left w:val="single" w:sz="8" w:space="0" w:color="808080"/>
              <w:bottom w:val="nil"/>
              <w:right w:val="single" w:sz="8" w:space="0" w:color="808080"/>
            </w:tcBorders>
          </w:tcPr>
          <w:p w14:paraId="67A058C5"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0D7A626D" w14:textId="77777777" w:rsidR="00315BB1" w:rsidRDefault="00315BB1">
            <w:pPr>
              <w:spacing w:after="160" w:line="259" w:lineRule="auto"/>
              <w:ind w:left="0" w:firstLine="0"/>
              <w:jc w:val="left"/>
            </w:pPr>
          </w:p>
        </w:tc>
        <w:tc>
          <w:tcPr>
            <w:tcW w:w="4900" w:type="dxa"/>
            <w:tcBorders>
              <w:top w:val="single" w:sz="8" w:space="0" w:color="808080"/>
              <w:left w:val="single" w:sz="8" w:space="0" w:color="808080"/>
              <w:bottom w:val="single" w:sz="8" w:space="0" w:color="808080"/>
              <w:right w:val="single" w:sz="8" w:space="0" w:color="808080"/>
            </w:tcBorders>
          </w:tcPr>
          <w:p w14:paraId="2B1E9AE8" w14:textId="77777777" w:rsidR="00315BB1" w:rsidRDefault="00000000">
            <w:pPr>
              <w:spacing w:after="0" w:line="259" w:lineRule="auto"/>
              <w:ind w:left="3" w:firstLine="0"/>
              <w:jc w:val="left"/>
            </w:pPr>
            <w:r>
              <w:t>porozumět, že změny jsou přirozené a samozřejmé (všechno kolem se mění, vyvíjí, pohybuje a proměňuje a že s těmito změnami je třeba v životě počítat), přizpůsobovat se běžně proměnlivým okolnostem doma i v mateřské škole</w:t>
            </w:r>
          </w:p>
        </w:tc>
      </w:tr>
      <w:tr w:rsidR="00315BB1" w14:paraId="1EDA64CC" w14:textId="77777777">
        <w:trPr>
          <w:trHeight w:val="1119"/>
        </w:trPr>
        <w:tc>
          <w:tcPr>
            <w:tcW w:w="0" w:type="auto"/>
            <w:vMerge/>
            <w:tcBorders>
              <w:top w:val="nil"/>
              <w:left w:val="single" w:sz="8" w:space="0" w:color="808080"/>
              <w:bottom w:val="nil"/>
              <w:right w:val="single" w:sz="8" w:space="0" w:color="808080"/>
            </w:tcBorders>
          </w:tcPr>
          <w:p w14:paraId="657987B5" w14:textId="77777777" w:rsidR="00315BB1" w:rsidRDefault="00315BB1">
            <w:pPr>
              <w:spacing w:after="160" w:line="259" w:lineRule="auto"/>
              <w:ind w:left="0" w:firstLine="0"/>
              <w:jc w:val="left"/>
            </w:pPr>
          </w:p>
        </w:tc>
        <w:tc>
          <w:tcPr>
            <w:tcW w:w="4316" w:type="dxa"/>
            <w:tcBorders>
              <w:top w:val="single" w:sz="8" w:space="0" w:color="808080"/>
              <w:left w:val="single" w:sz="8" w:space="0" w:color="808080"/>
              <w:bottom w:val="single" w:sz="8" w:space="0" w:color="808080"/>
              <w:right w:val="single" w:sz="8" w:space="0" w:color="808080"/>
            </w:tcBorders>
          </w:tcPr>
          <w:p w14:paraId="02581CE0" w14:textId="77777777" w:rsidR="00315BB1" w:rsidRDefault="00000000">
            <w:pPr>
              <w:spacing w:after="0" w:line="259" w:lineRule="auto"/>
              <w:ind w:left="3" w:firstLine="0"/>
              <w:jc w:val="left"/>
            </w:pPr>
            <w:r>
              <w:t>rozvoj poznatků, schopností a dovedností umožňujících pocity, získané dojmy a prožitky vyjádřit</w:t>
            </w:r>
          </w:p>
        </w:tc>
        <w:tc>
          <w:tcPr>
            <w:tcW w:w="4900" w:type="dxa"/>
            <w:tcBorders>
              <w:top w:val="single" w:sz="8" w:space="0" w:color="808080"/>
              <w:left w:val="single" w:sz="8" w:space="0" w:color="808080"/>
              <w:bottom w:val="single" w:sz="8" w:space="0" w:color="808080"/>
              <w:right w:val="single" w:sz="8" w:space="0" w:color="808080"/>
            </w:tcBorders>
          </w:tcPr>
          <w:p w14:paraId="095862FE" w14:textId="77777777" w:rsidR="00315BB1" w:rsidRDefault="00000000">
            <w:pPr>
              <w:spacing w:after="0" w:line="259" w:lineRule="auto"/>
              <w:ind w:left="3" w:firstLine="0"/>
              <w:jc w:val="left"/>
            </w:pPr>
            <w:r>
              <w:t>prožívat a dětským způsobem projevovat, co cítí (soucit, radost, náklonnost), snažit se ovládat své afektivní chování (odložit splnění svých osobních přání, zklidnit se, tlumit vztek, zlost, agresivitu apod.)</w:t>
            </w:r>
          </w:p>
        </w:tc>
      </w:tr>
      <w:tr w:rsidR="00315BB1" w14:paraId="65470E87" w14:textId="77777777">
        <w:trPr>
          <w:trHeight w:val="582"/>
        </w:trPr>
        <w:tc>
          <w:tcPr>
            <w:tcW w:w="0" w:type="auto"/>
            <w:vMerge/>
            <w:tcBorders>
              <w:top w:val="nil"/>
              <w:left w:val="single" w:sz="8" w:space="0" w:color="808080"/>
              <w:bottom w:val="single" w:sz="8" w:space="0" w:color="808080"/>
              <w:right w:val="single" w:sz="8" w:space="0" w:color="808080"/>
            </w:tcBorders>
          </w:tcPr>
          <w:p w14:paraId="3B59AB42" w14:textId="77777777" w:rsidR="00315BB1" w:rsidRDefault="00315BB1">
            <w:pPr>
              <w:spacing w:after="160" w:line="259" w:lineRule="auto"/>
              <w:ind w:left="0" w:firstLine="0"/>
              <w:jc w:val="left"/>
            </w:pPr>
          </w:p>
        </w:tc>
        <w:tc>
          <w:tcPr>
            <w:tcW w:w="4316" w:type="dxa"/>
            <w:tcBorders>
              <w:top w:val="single" w:sz="8" w:space="0" w:color="808080"/>
              <w:left w:val="single" w:sz="8" w:space="0" w:color="808080"/>
              <w:bottom w:val="single" w:sz="8" w:space="0" w:color="808080"/>
              <w:right w:val="single" w:sz="8" w:space="0" w:color="808080"/>
            </w:tcBorders>
          </w:tcPr>
          <w:p w14:paraId="7A0BE6AA" w14:textId="77777777" w:rsidR="00315BB1" w:rsidRDefault="00000000">
            <w:pPr>
              <w:spacing w:after="0" w:line="259" w:lineRule="auto"/>
              <w:ind w:left="3" w:firstLine="0"/>
              <w:jc w:val="left"/>
            </w:pPr>
            <w:r>
              <w:t>rozvoj úcty k životu ve všech jeho formách</w:t>
            </w:r>
          </w:p>
        </w:tc>
        <w:tc>
          <w:tcPr>
            <w:tcW w:w="4900" w:type="dxa"/>
            <w:tcBorders>
              <w:top w:val="single" w:sz="8" w:space="0" w:color="808080"/>
              <w:left w:val="single" w:sz="8" w:space="0" w:color="808080"/>
              <w:bottom w:val="single" w:sz="8" w:space="0" w:color="808080"/>
              <w:right w:val="single" w:sz="8" w:space="0" w:color="808080"/>
            </w:tcBorders>
          </w:tcPr>
          <w:p w14:paraId="359D0EA1" w14:textId="77777777" w:rsidR="00315BB1" w:rsidRDefault="00000000">
            <w:pPr>
              <w:spacing w:after="0" w:line="259" w:lineRule="auto"/>
              <w:ind w:left="3" w:firstLine="0"/>
              <w:jc w:val="left"/>
            </w:pPr>
            <w:r>
              <w:t>být citlivé ve vztahu k živým bytostem, k přírodě i k věcem</w:t>
            </w:r>
          </w:p>
        </w:tc>
      </w:tr>
      <w:tr w:rsidR="00315BB1" w14:paraId="61EBE6E8" w14:textId="77777777">
        <w:trPr>
          <w:trHeight w:val="1119"/>
        </w:trPr>
        <w:tc>
          <w:tcPr>
            <w:tcW w:w="4538" w:type="dxa"/>
            <w:vMerge w:val="restart"/>
            <w:tcBorders>
              <w:top w:val="single" w:sz="8" w:space="0" w:color="808080"/>
              <w:left w:val="single" w:sz="8" w:space="0" w:color="808080"/>
              <w:bottom w:val="single" w:sz="8" w:space="0" w:color="808080"/>
              <w:right w:val="single" w:sz="8" w:space="0" w:color="808080"/>
            </w:tcBorders>
          </w:tcPr>
          <w:p w14:paraId="72053B4A" w14:textId="77777777" w:rsidR="00315BB1" w:rsidRDefault="00000000">
            <w:pPr>
              <w:spacing w:after="0" w:line="259" w:lineRule="auto"/>
              <w:ind w:left="0" w:firstLine="0"/>
              <w:jc w:val="left"/>
            </w:pPr>
            <w:r>
              <w:t>se učí s chutí, pokud se mu dostává uznání a ocenění</w:t>
            </w:r>
          </w:p>
        </w:tc>
        <w:tc>
          <w:tcPr>
            <w:tcW w:w="4316" w:type="dxa"/>
            <w:vMerge w:val="restart"/>
            <w:tcBorders>
              <w:top w:val="single" w:sz="8" w:space="0" w:color="808080"/>
              <w:left w:val="single" w:sz="8" w:space="0" w:color="808080"/>
              <w:bottom w:val="single" w:sz="8" w:space="0" w:color="808080"/>
              <w:right w:val="single" w:sz="8" w:space="0" w:color="808080"/>
            </w:tcBorders>
          </w:tcPr>
          <w:p w14:paraId="4DC07573" w14:textId="77777777" w:rsidR="00315BB1" w:rsidRDefault="00000000">
            <w:pPr>
              <w:spacing w:after="0" w:line="259" w:lineRule="auto"/>
              <w:ind w:left="3" w:firstLine="0"/>
              <w:jc w:val="left"/>
            </w:pPr>
            <w:r>
              <w:t>pochopení, že změny způsobené lidskou činností mohou prostředí chránit a zlepšovat, ale také poškozovat a ničit</w:t>
            </w:r>
          </w:p>
        </w:tc>
        <w:tc>
          <w:tcPr>
            <w:tcW w:w="4900" w:type="dxa"/>
            <w:tcBorders>
              <w:top w:val="single" w:sz="8" w:space="0" w:color="808080"/>
              <w:left w:val="single" w:sz="8" w:space="0" w:color="808080"/>
              <w:bottom w:val="single" w:sz="8" w:space="0" w:color="808080"/>
              <w:right w:val="single" w:sz="8" w:space="0" w:color="808080"/>
            </w:tcBorders>
          </w:tcPr>
          <w:p w14:paraId="6B66A872" w14:textId="77777777" w:rsidR="00315BB1" w:rsidRDefault="00000000">
            <w:pPr>
              <w:spacing w:after="0" w:line="240" w:lineRule="auto"/>
              <w:ind w:left="3" w:right="12" w:firstLine="0"/>
              <w:jc w:val="left"/>
            </w:pPr>
            <w:r>
              <w:t xml:space="preserve">mít povědomí o významu životního prostředí (přírody i společnosti) pro člověka, uvědomovat si, že způsobem, jakým se dítě i ostatní v jeho okolí chovají, </w:t>
            </w:r>
          </w:p>
          <w:p w14:paraId="5C591E4A" w14:textId="77777777" w:rsidR="00315BB1" w:rsidRDefault="00000000">
            <w:pPr>
              <w:spacing w:after="0" w:line="259" w:lineRule="auto"/>
              <w:ind w:left="3" w:firstLine="0"/>
              <w:jc w:val="left"/>
            </w:pPr>
            <w:r>
              <w:t>ovlivňují vlastní zdraví i životní prostředí</w:t>
            </w:r>
          </w:p>
        </w:tc>
      </w:tr>
      <w:tr w:rsidR="00315BB1" w14:paraId="1898C270" w14:textId="77777777">
        <w:trPr>
          <w:trHeight w:val="1119"/>
        </w:trPr>
        <w:tc>
          <w:tcPr>
            <w:tcW w:w="0" w:type="auto"/>
            <w:vMerge/>
            <w:tcBorders>
              <w:top w:val="nil"/>
              <w:left w:val="single" w:sz="8" w:space="0" w:color="808080"/>
              <w:bottom w:val="nil"/>
              <w:right w:val="single" w:sz="8" w:space="0" w:color="808080"/>
            </w:tcBorders>
          </w:tcPr>
          <w:p w14:paraId="32062CF2"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1F71183" w14:textId="77777777" w:rsidR="00315BB1" w:rsidRDefault="00315BB1">
            <w:pPr>
              <w:spacing w:after="160" w:line="259" w:lineRule="auto"/>
              <w:ind w:left="0" w:firstLine="0"/>
              <w:jc w:val="left"/>
            </w:pPr>
          </w:p>
        </w:tc>
        <w:tc>
          <w:tcPr>
            <w:tcW w:w="4900" w:type="dxa"/>
            <w:tcBorders>
              <w:top w:val="single" w:sz="8" w:space="0" w:color="808080"/>
              <w:left w:val="single" w:sz="8" w:space="0" w:color="808080"/>
              <w:bottom w:val="single" w:sz="8" w:space="0" w:color="808080"/>
              <w:right w:val="single" w:sz="8" w:space="0" w:color="808080"/>
            </w:tcBorders>
          </w:tcPr>
          <w:p w14:paraId="6E67A102" w14:textId="77777777" w:rsidR="00315BB1" w:rsidRDefault="00000000">
            <w:pPr>
              <w:spacing w:after="0" w:line="259" w:lineRule="auto"/>
              <w:ind w:left="3" w:firstLine="0"/>
              <w:jc w:val="left"/>
            </w:pPr>
            <w:r>
              <w:t>osvojit si elementární poznatky o okolním prostředí, které jsou dítěti blízké, pro ně smysluplné a přínosné, zajímavé a jemu pochopitelné a využitelné pro další učení a životní praxi</w:t>
            </w:r>
          </w:p>
        </w:tc>
      </w:tr>
      <w:tr w:rsidR="00315BB1" w14:paraId="438C6311" w14:textId="77777777">
        <w:trPr>
          <w:trHeight w:val="1119"/>
        </w:trPr>
        <w:tc>
          <w:tcPr>
            <w:tcW w:w="0" w:type="auto"/>
            <w:vMerge/>
            <w:tcBorders>
              <w:top w:val="nil"/>
              <w:left w:val="single" w:sz="8" w:space="0" w:color="808080"/>
              <w:bottom w:val="single" w:sz="8" w:space="0" w:color="808080"/>
              <w:right w:val="single" w:sz="8" w:space="0" w:color="808080"/>
            </w:tcBorders>
          </w:tcPr>
          <w:p w14:paraId="37680E24" w14:textId="77777777" w:rsidR="00315BB1" w:rsidRDefault="00315BB1">
            <w:pPr>
              <w:spacing w:after="160" w:line="259" w:lineRule="auto"/>
              <w:ind w:left="0" w:firstLine="0"/>
              <w:jc w:val="left"/>
            </w:pPr>
          </w:p>
        </w:tc>
        <w:tc>
          <w:tcPr>
            <w:tcW w:w="4316" w:type="dxa"/>
            <w:tcBorders>
              <w:top w:val="single" w:sz="8" w:space="0" w:color="808080"/>
              <w:left w:val="single" w:sz="8" w:space="0" w:color="808080"/>
              <w:bottom w:val="single" w:sz="8" w:space="0" w:color="808080"/>
              <w:right w:val="single" w:sz="8" w:space="0" w:color="808080"/>
            </w:tcBorders>
          </w:tcPr>
          <w:p w14:paraId="2DF3518C" w14:textId="77777777" w:rsidR="00315BB1" w:rsidRDefault="00000000">
            <w:pPr>
              <w:spacing w:after="0" w:line="240" w:lineRule="auto"/>
              <w:ind w:left="3" w:firstLine="0"/>
              <w:jc w:val="left"/>
            </w:pPr>
            <w:r>
              <w:t xml:space="preserve">osvojení si poznatků a dovedností důležitých k podpoře zdraví, bezpečí, osobní pohody i </w:t>
            </w:r>
          </w:p>
          <w:p w14:paraId="6A8C32DC" w14:textId="77777777" w:rsidR="00315BB1" w:rsidRDefault="00000000">
            <w:pPr>
              <w:spacing w:after="0" w:line="259" w:lineRule="auto"/>
              <w:ind w:left="3" w:firstLine="0"/>
              <w:jc w:val="left"/>
            </w:pPr>
            <w:r>
              <w:t>pohody prostředí</w:t>
            </w:r>
          </w:p>
        </w:tc>
        <w:tc>
          <w:tcPr>
            <w:tcW w:w="4900" w:type="dxa"/>
            <w:tcBorders>
              <w:top w:val="single" w:sz="8" w:space="0" w:color="808080"/>
              <w:left w:val="single" w:sz="8" w:space="0" w:color="808080"/>
              <w:bottom w:val="single" w:sz="8" w:space="0" w:color="808080"/>
              <w:right w:val="single" w:sz="8" w:space="0" w:color="808080"/>
            </w:tcBorders>
          </w:tcPr>
          <w:p w14:paraId="1F881B4F" w14:textId="77777777" w:rsidR="00315BB1" w:rsidRDefault="00000000">
            <w:pPr>
              <w:spacing w:after="0" w:line="259" w:lineRule="auto"/>
              <w:ind w:left="3" w:firstLine="0"/>
              <w:jc w:val="left"/>
            </w:pPr>
            <w:r>
              <w:t>rozlišovat, co prospívá zdraví a co mu škodí; chovat se tak, aby v situacích pro dítě běžných a jemu známých neohrožovalo zdraví, bezpečí a pohodu svou ani druhých</w:t>
            </w:r>
          </w:p>
        </w:tc>
      </w:tr>
      <w:tr w:rsidR="00315BB1" w14:paraId="1CDC2404" w14:textId="77777777">
        <w:trPr>
          <w:trHeight w:val="851"/>
        </w:trPr>
        <w:tc>
          <w:tcPr>
            <w:tcW w:w="4538" w:type="dxa"/>
            <w:tcBorders>
              <w:top w:val="single" w:sz="8" w:space="0" w:color="808080"/>
              <w:left w:val="single" w:sz="8" w:space="0" w:color="808080"/>
              <w:bottom w:val="single" w:sz="8" w:space="0" w:color="808080"/>
              <w:right w:val="single" w:sz="8" w:space="0" w:color="808080"/>
            </w:tcBorders>
          </w:tcPr>
          <w:p w14:paraId="7BC153F2" w14:textId="77777777" w:rsidR="00315BB1" w:rsidRDefault="00000000">
            <w:pPr>
              <w:spacing w:after="0" w:line="259" w:lineRule="auto"/>
              <w:ind w:left="0" w:firstLine="0"/>
              <w:jc w:val="left"/>
            </w:pPr>
            <w:r>
              <w:t xml:space="preserve">dovede využít informativní a komunikativní prostředky, se kterými se běžně setkává (knížky, encyklopedie, počítač, audiovizuální technika, </w:t>
            </w:r>
          </w:p>
        </w:tc>
        <w:tc>
          <w:tcPr>
            <w:tcW w:w="4316" w:type="dxa"/>
            <w:tcBorders>
              <w:top w:val="single" w:sz="8" w:space="0" w:color="808080"/>
              <w:left w:val="single" w:sz="8" w:space="0" w:color="808080"/>
              <w:bottom w:val="single" w:sz="8" w:space="0" w:color="808080"/>
              <w:right w:val="single" w:sz="8" w:space="0" w:color="808080"/>
            </w:tcBorders>
          </w:tcPr>
          <w:p w14:paraId="42BE63C6" w14:textId="77777777" w:rsidR="00315BB1" w:rsidRDefault="00000000">
            <w:pPr>
              <w:spacing w:after="0" w:line="259" w:lineRule="auto"/>
              <w:ind w:left="3" w:firstLine="0"/>
              <w:jc w:val="left"/>
            </w:pPr>
            <w:r>
              <w:t xml:space="preserve">osvojení si některých poznatků a dovedností, které předcházejí čtení i psaní, rozvoj zájmu o psanou podobu jazyka i další formy sdělení </w:t>
            </w:r>
          </w:p>
        </w:tc>
        <w:tc>
          <w:tcPr>
            <w:tcW w:w="4900" w:type="dxa"/>
            <w:tcBorders>
              <w:top w:val="single" w:sz="8" w:space="0" w:color="808080"/>
              <w:left w:val="single" w:sz="8" w:space="0" w:color="808080"/>
              <w:bottom w:val="single" w:sz="8" w:space="0" w:color="808080"/>
              <w:right w:val="single" w:sz="8" w:space="0" w:color="808080"/>
            </w:tcBorders>
          </w:tcPr>
          <w:p w14:paraId="1D067C52" w14:textId="77777777" w:rsidR="00315BB1" w:rsidRDefault="00000000">
            <w:pPr>
              <w:spacing w:after="0" w:line="259" w:lineRule="auto"/>
              <w:ind w:left="3" w:firstLine="0"/>
              <w:jc w:val="left"/>
            </w:pPr>
            <w:r>
              <w:t>projevovat zájem o knížky, soustředěně poslouchat četbu, hudbu, sledovat divadlo, film, užívat telefon</w:t>
            </w:r>
          </w:p>
        </w:tc>
      </w:tr>
      <w:tr w:rsidR="00315BB1" w14:paraId="207E9206"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45E7935" w14:textId="77777777" w:rsidR="00315BB1" w:rsidRDefault="00000000">
            <w:pPr>
              <w:spacing w:after="0" w:line="259" w:lineRule="auto"/>
              <w:ind w:left="4" w:firstLine="0"/>
              <w:jc w:val="center"/>
            </w:pPr>
            <w:r>
              <w:rPr>
                <w:b/>
              </w:rPr>
              <w:t>Klíčové kompetence</w:t>
            </w:r>
          </w:p>
        </w:tc>
        <w:tc>
          <w:tcPr>
            <w:tcW w:w="4316" w:type="dxa"/>
            <w:tcBorders>
              <w:top w:val="single" w:sz="8" w:space="0" w:color="808080"/>
              <w:left w:val="single" w:sz="8" w:space="0" w:color="808080"/>
              <w:bottom w:val="single" w:sz="8" w:space="0" w:color="808080"/>
              <w:right w:val="single" w:sz="8" w:space="0" w:color="808080"/>
            </w:tcBorders>
            <w:shd w:val="clear" w:color="auto" w:fill="9CC2E5"/>
          </w:tcPr>
          <w:p w14:paraId="775CB23A" w14:textId="77777777" w:rsidR="00315BB1" w:rsidRDefault="00000000">
            <w:pPr>
              <w:spacing w:after="0" w:line="259" w:lineRule="auto"/>
              <w:ind w:left="8" w:firstLine="0"/>
              <w:jc w:val="center"/>
            </w:pPr>
            <w:r>
              <w:rPr>
                <w:b/>
              </w:rPr>
              <w:t>Dílčí cíle</w:t>
            </w:r>
          </w:p>
        </w:tc>
        <w:tc>
          <w:tcPr>
            <w:tcW w:w="4900" w:type="dxa"/>
            <w:tcBorders>
              <w:top w:val="single" w:sz="8" w:space="0" w:color="808080"/>
              <w:left w:val="single" w:sz="8" w:space="0" w:color="808080"/>
              <w:bottom w:val="single" w:sz="8" w:space="0" w:color="808080"/>
              <w:right w:val="single" w:sz="8" w:space="0" w:color="808080"/>
            </w:tcBorders>
            <w:shd w:val="clear" w:color="auto" w:fill="9CC2E5"/>
          </w:tcPr>
          <w:p w14:paraId="3A2E6251" w14:textId="77777777" w:rsidR="00315BB1" w:rsidRDefault="00000000">
            <w:pPr>
              <w:spacing w:after="0" w:line="259" w:lineRule="auto"/>
              <w:ind w:firstLine="0"/>
              <w:jc w:val="center"/>
            </w:pPr>
            <w:r>
              <w:rPr>
                <w:b/>
              </w:rPr>
              <w:t>Očekávané výstupy</w:t>
            </w:r>
          </w:p>
        </w:tc>
      </w:tr>
      <w:tr w:rsidR="00315BB1" w14:paraId="310F4563"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32B4A66E" w14:textId="77777777" w:rsidR="00315BB1" w:rsidRDefault="00000000">
            <w:pPr>
              <w:spacing w:after="0" w:line="259" w:lineRule="auto"/>
              <w:ind w:left="13" w:firstLine="0"/>
              <w:jc w:val="left"/>
            </w:pPr>
            <w:r>
              <w:t>telefon atp.)</w:t>
            </w:r>
          </w:p>
        </w:tc>
        <w:tc>
          <w:tcPr>
            <w:tcW w:w="4316" w:type="dxa"/>
            <w:vMerge w:val="restart"/>
            <w:tcBorders>
              <w:top w:val="single" w:sz="8" w:space="0" w:color="808080"/>
              <w:left w:val="single" w:sz="8" w:space="0" w:color="808080"/>
              <w:bottom w:val="single" w:sz="8" w:space="0" w:color="808080"/>
              <w:right w:val="single" w:sz="8" w:space="0" w:color="808080"/>
            </w:tcBorders>
          </w:tcPr>
          <w:p w14:paraId="576190EB" w14:textId="77777777" w:rsidR="00315BB1" w:rsidRDefault="00000000">
            <w:pPr>
              <w:spacing w:after="0" w:line="259" w:lineRule="auto"/>
              <w:ind w:left="15" w:firstLine="0"/>
              <w:jc w:val="left"/>
            </w:pPr>
            <w:r>
              <w:t>verbální i neverbální (výtvarné, hudební, pohybové, dramatické)</w:t>
            </w:r>
          </w:p>
        </w:tc>
        <w:tc>
          <w:tcPr>
            <w:tcW w:w="4900" w:type="dxa"/>
            <w:tcBorders>
              <w:top w:val="single" w:sz="8" w:space="0" w:color="808080"/>
              <w:left w:val="single" w:sz="8" w:space="0" w:color="808080"/>
              <w:bottom w:val="single" w:sz="8" w:space="0" w:color="808080"/>
              <w:right w:val="single" w:sz="8" w:space="0" w:color="808080"/>
            </w:tcBorders>
          </w:tcPr>
          <w:p w14:paraId="550161BC" w14:textId="77777777" w:rsidR="00315BB1" w:rsidRDefault="00000000">
            <w:pPr>
              <w:spacing w:after="0" w:line="259" w:lineRule="auto"/>
              <w:ind w:left="15" w:firstLine="0"/>
              <w:jc w:val="left"/>
            </w:pPr>
            <w:r>
              <w:t>popsat situaci (skutečnou, podle obrázku)</w:t>
            </w:r>
          </w:p>
        </w:tc>
      </w:tr>
      <w:tr w:rsidR="00315BB1" w14:paraId="56867057" w14:textId="77777777">
        <w:trPr>
          <w:trHeight w:val="582"/>
        </w:trPr>
        <w:tc>
          <w:tcPr>
            <w:tcW w:w="0" w:type="auto"/>
            <w:vMerge/>
            <w:tcBorders>
              <w:top w:val="nil"/>
              <w:left w:val="single" w:sz="8" w:space="0" w:color="808080"/>
              <w:bottom w:val="single" w:sz="8" w:space="0" w:color="808080"/>
              <w:right w:val="single" w:sz="8" w:space="0" w:color="808080"/>
            </w:tcBorders>
          </w:tcPr>
          <w:p w14:paraId="31E5A382"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51BE8313" w14:textId="77777777" w:rsidR="00315BB1" w:rsidRDefault="00315BB1">
            <w:pPr>
              <w:spacing w:after="160" w:line="259" w:lineRule="auto"/>
              <w:ind w:left="0" w:firstLine="0"/>
              <w:jc w:val="left"/>
            </w:pPr>
          </w:p>
        </w:tc>
        <w:tc>
          <w:tcPr>
            <w:tcW w:w="4900" w:type="dxa"/>
            <w:tcBorders>
              <w:top w:val="single" w:sz="8" w:space="0" w:color="808080"/>
              <w:left w:val="single" w:sz="8" w:space="0" w:color="808080"/>
              <w:bottom w:val="single" w:sz="8" w:space="0" w:color="808080"/>
              <w:right w:val="single" w:sz="8" w:space="0" w:color="808080"/>
            </w:tcBorders>
          </w:tcPr>
          <w:p w14:paraId="14B7495F" w14:textId="77777777" w:rsidR="00315BB1" w:rsidRDefault="00000000">
            <w:pPr>
              <w:spacing w:after="0" w:line="259" w:lineRule="auto"/>
              <w:ind w:left="15" w:firstLine="0"/>
              <w:jc w:val="left"/>
            </w:pPr>
            <w:r>
              <w:t>naučit se nazpaměť krátké texty, úmyslně si zapamatovat a vybavit</w:t>
            </w:r>
          </w:p>
        </w:tc>
      </w:tr>
      <w:tr w:rsidR="00315BB1" w14:paraId="75B8CB93" w14:textId="77777777">
        <w:trPr>
          <w:trHeight w:val="1388"/>
        </w:trPr>
        <w:tc>
          <w:tcPr>
            <w:tcW w:w="4538" w:type="dxa"/>
            <w:tcBorders>
              <w:top w:val="single" w:sz="8" w:space="0" w:color="808080"/>
              <w:left w:val="single" w:sz="8" w:space="0" w:color="808080"/>
              <w:bottom w:val="single" w:sz="8" w:space="0" w:color="808080"/>
              <w:right w:val="single" w:sz="8" w:space="0" w:color="808080"/>
            </w:tcBorders>
          </w:tcPr>
          <w:p w14:paraId="7E90A799" w14:textId="77777777" w:rsidR="00315BB1" w:rsidRDefault="00000000">
            <w:pPr>
              <w:spacing w:after="0" w:line="259" w:lineRule="auto"/>
              <w:ind w:left="13" w:firstLine="0"/>
              <w:jc w:val="left"/>
            </w:pPr>
            <w:r>
              <w:t>dbá na osobní zdraví a bezpečí svoje i druhých, chová se odpovědně s ohledem na zdravé a bezpečné okolní prostředí (přírodní i společenské)</w:t>
            </w:r>
          </w:p>
        </w:tc>
        <w:tc>
          <w:tcPr>
            <w:tcW w:w="4316" w:type="dxa"/>
            <w:tcBorders>
              <w:top w:val="single" w:sz="8" w:space="0" w:color="808080"/>
              <w:left w:val="single" w:sz="8" w:space="0" w:color="808080"/>
              <w:bottom w:val="single" w:sz="8" w:space="0" w:color="808080"/>
              <w:right w:val="single" w:sz="8" w:space="0" w:color="808080"/>
            </w:tcBorders>
          </w:tcPr>
          <w:p w14:paraId="0E7A8B4D" w14:textId="77777777" w:rsidR="00315BB1" w:rsidRDefault="00000000">
            <w:pPr>
              <w:spacing w:after="0" w:line="259" w:lineRule="auto"/>
              <w:ind w:left="15" w:firstLine="0"/>
              <w:jc w:val="left"/>
            </w:pPr>
            <w:r>
              <w:t>osvojení si poznatků a dovedností potřebných k vykonávání jednoduchých činností v péči o okolí při spoluvytváření zdravého a bezpečného prostředí a k ochraně dítěte před jeho nebezpečnými vlivy</w:t>
            </w:r>
          </w:p>
        </w:tc>
        <w:tc>
          <w:tcPr>
            <w:tcW w:w="4900" w:type="dxa"/>
            <w:tcBorders>
              <w:top w:val="single" w:sz="8" w:space="0" w:color="808080"/>
              <w:left w:val="single" w:sz="8" w:space="0" w:color="808080"/>
              <w:bottom w:val="single" w:sz="8" w:space="0" w:color="808080"/>
              <w:right w:val="single" w:sz="8" w:space="0" w:color="808080"/>
            </w:tcBorders>
          </w:tcPr>
          <w:p w14:paraId="0E3EC00C" w14:textId="77777777" w:rsidR="00315BB1" w:rsidRDefault="00000000">
            <w:pPr>
              <w:spacing w:after="0" w:line="259" w:lineRule="auto"/>
              <w:ind w:left="15" w:firstLine="0"/>
            </w:pPr>
            <w:r>
              <w:t xml:space="preserve">uvědomovat si nebezpečí, se kterým se může ve svém </w:t>
            </w:r>
          </w:p>
          <w:p w14:paraId="185A533F" w14:textId="77777777" w:rsidR="00315BB1" w:rsidRDefault="00000000">
            <w:pPr>
              <w:spacing w:after="0" w:line="259" w:lineRule="auto"/>
              <w:ind w:left="-21" w:firstLine="0"/>
              <w:jc w:val="left"/>
            </w:pPr>
            <w:r>
              <w:t xml:space="preserve"> okolí setkat, a mít povědomí o tom, jak se prakticky </w:t>
            </w:r>
          </w:p>
          <w:p w14:paraId="5C3844EB" w14:textId="77777777" w:rsidR="00315BB1" w:rsidRDefault="00000000">
            <w:pPr>
              <w:spacing w:after="0" w:line="259" w:lineRule="auto"/>
              <w:ind w:left="15" w:firstLine="0"/>
              <w:jc w:val="left"/>
            </w:pPr>
            <w:r>
              <w:t>chránit (vědět, jak se nebezpečí vyhnout, kam se v případě potřeby obrátit o pomoc)</w:t>
            </w:r>
          </w:p>
        </w:tc>
      </w:tr>
    </w:tbl>
    <w:p w14:paraId="4D66CF4C" w14:textId="77777777" w:rsidR="00315BB1" w:rsidRDefault="00000000">
      <w:pPr>
        <w:spacing w:after="361" w:line="259" w:lineRule="auto"/>
        <w:ind w:left="0" w:firstLine="0"/>
        <w:jc w:val="left"/>
      </w:pPr>
      <w:r>
        <w:t xml:space="preserve">    </w:t>
      </w:r>
    </w:p>
    <w:p w14:paraId="7C2B6B0D" w14:textId="77777777" w:rsidR="00315BB1" w:rsidRDefault="00000000">
      <w:pPr>
        <w:pStyle w:val="Nadpis4"/>
        <w:ind w:left="849" w:hanging="864"/>
      </w:pPr>
      <w:r>
        <w:t xml:space="preserve">Pramínek se těší na Ježíška </w:t>
      </w:r>
    </w:p>
    <w:tbl>
      <w:tblPr>
        <w:tblStyle w:val="TableGrid"/>
        <w:tblW w:w="13762" w:type="dxa"/>
        <w:tblInd w:w="-17" w:type="dxa"/>
        <w:tblCellMar>
          <w:top w:w="57" w:type="dxa"/>
          <w:left w:w="15" w:type="dxa"/>
          <w:right w:w="115" w:type="dxa"/>
        </w:tblCellMar>
        <w:tblLook w:val="04A0" w:firstRow="1" w:lastRow="0" w:firstColumn="1" w:lastColumn="0" w:noHBand="0" w:noVBand="1"/>
      </w:tblPr>
      <w:tblGrid>
        <w:gridCol w:w="4542"/>
        <w:gridCol w:w="9220"/>
      </w:tblGrid>
      <w:tr w:rsidR="00315BB1" w14:paraId="583876FD" w14:textId="77777777">
        <w:trPr>
          <w:trHeight w:val="30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28B6C6C3" w14:textId="77777777" w:rsidR="00315BB1" w:rsidRDefault="00000000">
            <w:pPr>
              <w:spacing w:after="0" w:line="259" w:lineRule="auto"/>
              <w:ind w:left="2" w:firstLine="0"/>
              <w:jc w:val="left"/>
            </w:pPr>
            <w:r>
              <w:t>Název integrovaného bloku</w:t>
            </w:r>
          </w:p>
        </w:tc>
        <w:tc>
          <w:tcPr>
            <w:tcW w:w="9220" w:type="dxa"/>
            <w:tcBorders>
              <w:top w:val="single" w:sz="8" w:space="0" w:color="808080"/>
              <w:left w:val="single" w:sz="8" w:space="0" w:color="808080"/>
              <w:bottom w:val="single" w:sz="8" w:space="0" w:color="808080"/>
              <w:right w:val="single" w:sz="8" w:space="0" w:color="808080"/>
            </w:tcBorders>
            <w:shd w:val="clear" w:color="auto" w:fill="9CC2E5"/>
          </w:tcPr>
          <w:p w14:paraId="06F3F631" w14:textId="77777777" w:rsidR="00315BB1" w:rsidRDefault="00000000">
            <w:pPr>
              <w:spacing w:after="0" w:line="259" w:lineRule="auto"/>
              <w:ind w:left="98" w:firstLine="0"/>
              <w:jc w:val="center"/>
            </w:pPr>
            <w:r>
              <w:t>Pramínek se těší na Ježíška</w:t>
            </w:r>
          </w:p>
        </w:tc>
      </w:tr>
      <w:tr w:rsidR="00315BB1" w14:paraId="16991719" w14:textId="77777777">
        <w:trPr>
          <w:trHeight w:val="314"/>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0939A2CD" w14:textId="77777777" w:rsidR="00315BB1" w:rsidRDefault="00000000">
            <w:pPr>
              <w:spacing w:after="0" w:line="259" w:lineRule="auto"/>
              <w:ind w:left="2" w:firstLine="0"/>
              <w:jc w:val="left"/>
            </w:pPr>
            <w:r>
              <w:t>Oblast</w:t>
            </w:r>
          </w:p>
        </w:tc>
        <w:tc>
          <w:tcPr>
            <w:tcW w:w="9220" w:type="dxa"/>
            <w:tcBorders>
              <w:top w:val="single" w:sz="8" w:space="0" w:color="808080"/>
              <w:left w:val="single" w:sz="8" w:space="0" w:color="808080"/>
              <w:bottom w:val="single" w:sz="8" w:space="0" w:color="808080"/>
              <w:right w:val="single" w:sz="8" w:space="0" w:color="808080"/>
            </w:tcBorders>
          </w:tcPr>
          <w:p w14:paraId="0327529E" w14:textId="77777777" w:rsidR="00315BB1" w:rsidRDefault="00000000">
            <w:pPr>
              <w:spacing w:after="0" w:line="259" w:lineRule="auto"/>
              <w:ind w:left="0" w:firstLine="0"/>
              <w:jc w:val="left"/>
            </w:pPr>
            <w:r>
              <w:t>Dítě a jeho tělo, Dítě a jeho psychika, Dítě a ten druhý, Dítě a společnost, Dítě a svět</w:t>
            </w:r>
          </w:p>
        </w:tc>
      </w:tr>
      <w:tr w:rsidR="00315BB1" w14:paraId="6409D4BD" w14:textId="77777777">
        <w:trPr>
          <w:trHeight w:val="291"/>
        </w:trPr>
        <w:tc>
          <w:tcPr>
            <w:tcW w:w="4542" w:type="dxa"/>
            <w:tcBorders>
              <w:top w:val="single" w:sz="8" w:space="0" w:color="808080"/>
              <w:left w:val="single" w:sz="8" w:space="0" w:color="808080"/>
              <w:bottom w:val="nil"/>
              <w:right w:val="single" w:sz="8" w:space="0" w:color="808080"/>
            </w:tcBorders>
            <w:shd w:val="clear" w:color="auto" w:fill="DEEAF6"/>
          </w:tcPr>
          <w:p w14:paraId="0A17C732" w14:textId="77777777" w:rsidR="00315BB1" w:rsidRDefault="00000000">
            <w:pPr>
              <w:spacing w:after="0" w:line="259" w:lineRule="auto"/>
              <w:ind w:left="2" w:firstLine="0"/>
              <w:jc w:val="left"/>
            </w:pPr>
            <w:r>
              <w:t>Charakteristika integrovaného bloku</w:t>
            </w:r>
          </w:p>
        </w:tc>
        <w:tc>
          <w:tcPr>
            <w:tcW w:w="9220" w:type="dxa"/>
            <w:vMerge w:val="restart"/>
            <w:tcBorders>
              <w:top w:val="single" w:sz="8" w:space="0" w:color="808080"/>
              <w:left w:val="single" w:sz="8" w:space="0" w:color="808080"/>
              <w:bottom w:val="single" w:sz="8" w:space="0" w:color="808080"/>
              <w:right w:val="single" w:sz="8" w:space="0" w:color="808080"/>
            </w:tcBorders>
          </w:tcPr>
          <w:p w14:paraId="4D417A9E" w14:textId="77777777" w:rsidR="00315BB1" w:rsidRDefault="00000000">
            <w:pPr>
              <w:spacing w:after="0" w:line="259" w:lineRule="auto"/>
              <w:ind w:left="0" w:firstLine="0"/>
              <w:jc w:val="left"/>
            </w:pPr>
            <w:r>
              <w:t>Konec podzimu je ve znamení Adventu. Je to období stvořené k rozvíjení citových vztahů k rodině, přátelům a okolí. Budeme se těšit na návštěvu Mikuláše. Seznámíme se s tradicemi a zvyky tohoto období. Budeme poslouchat a zpívat koledy, péct vánoční cukroví, vyzdobíme si třídu, provoníme bezpečně svíčkami. Všechny činnosti povedou k aktivnímu zapojení dětí do výzdoby třídy, vyrábění dárečků a přáníček včetně přípravy na vánoční besídku. Zaměříme se na adventní zvyky a tradice. Advent je období mnoha prožitků, které jsou zdrojem k posilování vztahů v rodině i v mateřské škole, budeme se učit radovat z maličkostí a dělat radost druhým.</w:t>
            </w:r>
          </w:p>
        </w:tc>
      </w:tr>
      <w:tr w:rsidR="00315BB1" w14:paraId="1F7A55A1" w14:textId="77777777">
        <w:trPr>
          <w:trHeight w:val="1641"/>
        </w:trPr>
        <w:tc>
          <w:tcPr>
            <w:tcW w:w="4542" w:type="dxa"/>
            <w:tcBorders>
              <w:top w:val="nil"/>
              <w:left w:val="single" w:sz="8" w:space="0" w:color="808080"/>
              <w:bottom w:val="single" w:sz="8" w:space="0" w:color="808080"/>
              <w:right w:val="single" w:sz="8" w:space="0" w:color="808080"/>
            </w:tcBorders>
            <w:shd w:val="clear" w:color="auto" w:fill="DEEAF6"/>
          </w:tcPr>
          <w:p w14:paraId="68335297"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3F45555" w14:textId="77777777" w:rsidR="00315BB1" w:rsidRDefault="00315BB1">
            <w:pPr>
              <w:spacing w:after="160" w:line="259" w:lineRule="auto"/>
              <w:ind w:left="0" w:firstLine="0"/>
              <w:jc w:val="left"/>
            </w:pPr>
          </w:p>
        </w:tc>
      </w:tr>
      <w:tr w:rsidR="00315BB1" w14:paraId="50C4B2F0" w14:textId="77777777">
        <w:trPr>
          <w:trHeight w:val="284"/>
        </w:trPr>
        <w:tc>
          <w:tcPr>
            <w:tcW w:w="4542" w:type="dxa"/>
            <w:tcBorders>
              <w:top w:val="single" w:sz="8" w:space="0" w:color="808080"/>
              <w:left w:val="single" w:sz="8" w:space="0" w:color="808080"/>
              <w:bottom w:val="nil"/>
              <w:right w:val="single" w:sz="8" w:space="0" w:color="808080"/>
            </w:tcBorders>
            <w:shd w:val="clear" w:color="auto" w:fill="DEEAF6"/>
          </w:tcPr>
          <w:p w14:paraId="3333BA5C" w14:textId="77777777" w:rsidR="00315BB1" w:rsidRDefault="00000000">
            <w:pPr>
              <w:spacing w:after="0" w:line="259" w:lineRule="auto"/>
              <w:ind w:left="2" w:firstLine="0"/>
              <w:jc w:val="left"/>
            </w:pPr>
            <w:r>
              <w:t>Návrhy dílčích témat pro realizaci</w:t>
            </w:r>
          </w:p>
        </w:tc>
        <w:tc>
          <w:tcPr>
            <w:tcW w:w="9220" w:type="dxa"/>
            <w:vMerge w:val="restart"/>
            <w:tcBorders>
              <w:top w:val="single" w:sz="8" w:space="0" w:color="808080"/>
              <w:left w:val="single" w:sz="8" w:space="0" w:color="808080"/>
              <w:bottom w:val="single" w:sz="8" w:space="0" w:color="808080"/>
              <w:right w:val="single" w:sz="8" w:space="0" w:color="808080"/>
            </w:tcBorders>
          </w:tcPr>
          <w:p w14:paraId="62813017" w14:textId="77777777" w:rsidR="00315BB1" w:rsidRDefault="00000000">
            <w:pPr>
              <w:numPr>
                <w:ilvl w:val="0"/>
                <w:numId w:val="5"/>
              </w:numPr>
              <w:spacing w:after="0" w:line="259" w:lineRule="auto"/>
              <w:ind w:hanging="360"/>
              <w:jc w:val="left"/>
            </w:pPr>
            <w:r>
              <w:t>Adventní čas</w:t>
            </w:r>
          </w:p>
          <w:p w14:paraId="111EC5F0" w14:textId="77777777" w:rsidR="00315BB1" w:rsidRDefault="00000000">
            <w:pPr>
              <w:numPr>
                <w:ilvl w:val="0"/>
                <w:numId w:val="5"/>
              </w:numPr>
              <w:spacing w:after="0" w:line="259" w:lineRule="auto"/>
              <w:ind w:hanging="360"/>
              <w:jc w:val="left"/>
            </w:pPr>
            <w:r>
              <w:t>Mik, Mik, Mikuláš</w:t>
            </w:r>
          </w:p>
          <w:p w14:paraId="649C4B06" w14:textId="77777777" w:rsidR="00315BB1" w:rsidRDefault="00000000">
            <w:pPr>
              <w:numPr>
                <w:ilvl w:val="0"/>
                <w:numId w:val="5"/>
              </w:numPr>
              <w:spacing w:after="0" w:line="259" w:lineRule="auto"/>
              <w:ind w:hanging="360"/>
              <w:jc w:val="left"/>
            </w:pPr>
            <w:r>
              <w:t>Tradice Vánoc</w:t>
            </w:r>
          </w:p>
          <w:p w14:paraId="5AF6FFEB" w14:textId="77777777" w:rsidR="00315BB1" w:rsidRDefault="00000000">
            <w:pPr>
              <w:numPr>
                <w:ilvl w:val="0"/>
                <w:numId w:val="5"/>
              </w:numPr>
              <w:spacing w:after="0" w:line="259" w:lineRule="auto"/>
              <w:ind w:hanging="360"/>
              <w:jc w:val="left"/>
            </w:pPr>
            <w:r>
              <w:t>Vánoční zvonění</w:t>
            </w:r>
          </w:p>
        </w:tc>
      </w:tr>
      <w:tr w:rsidR="00315BB1" w14:paraId="6F3F9D35" w14:textId="77777777">
        <w:trPr>
          <w:trHeight w:val="953"/>
        </w:trPr>
        <w:tc>
          <w:tcPr>
            <w:tcW w:w="4542" w:type="dxa"/>
            <w:tcBorders>
              <w:top w:val="nil"/>
              <w:left w:val="single" w:sz="8" w:space="0" w:color="808080"/>
              <w:bottom w:val="single" w:sz="8" w:space="0" w:color="808080"/>
              <w:right w:val="single" w:sz="8" w:space="0" w:color="808080"/>
            </w:tcBorders>
            <w:shd w:val="clear" w:color="auto" w:fill="DEEAF6"/>
          </w:tcPr>
          <w:p w14:paraId="25116F7D"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8EEE122" w14:textId="77777777" w:rsidR="00315BB1" w:rsidRDefault="00315BB1">
            <w:pPr>
              <w:spacing w:after="160" w:line="259" w:lineRule="auto"/>
              <w:ind w:left="0" w:firstLine="0"/>
              <w:jc w:val="left"/>
            </w:pPr>
          </w:p>
        </w:tc>
      </w:tr>
    </w:tbl>
    <w:p w14:paraId="767EDB82" w14:textId="77777777" w:rsidR="00315BB1" w:rsidRDefault="00000000">
      <w:pPr>
        <w:spacing w:after="0" w:line="259" w:lineRule="auto"/>
        <w:ind w:left="0" w:firstLine="0"/>
        <w:jc w:val="left"/>
      </w:pPr>
      <w:r>
        <w:t xml:space="preserve">   </w:t>
      </w:r>
    </w:p>
    <w:tbl>
      <w:tblPr>
        <w:tblStyle w:val="TableGrid"/>
        <w:tblW w:w="13762" w:type="dxa"/>
        <w:tblInd w:w="-17" w:type="dxa"/>
        <w:tblCellMar>
          <w:top w:w="57" w:type="dxa"/>
          <w:left w:w="15" w:type="dxa"/>
          <w:right w:w="6" w:type="dxa"/>
        </w:tblCellMar>
        <w:tblLook w:val="04A0" w:firstRow="1" w:lastRow="0" w:firstColumn="1" w:lastColumn="0" w:noHBand="0" w:noVBand="1"/>
      </w:tblPr>
      <w:tblGrid>
        <w:gridCol w:w="4542"/>
        <w:gridCol w:w="4682"/>
        <w:gridCol w:w="4538"/>
      </w:tblGrid>
      <w:tr w:rsidR="00315BB1" w14:paraId="394A51FD" w14:textId="77777777">
        <w:trPr>
          <w:trHeight w:val="29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7BB801BC" w14:textId="77777777" w:rsidR="00315BB1" w:rsidRDefault="00000000">
            <w:pPr>
              <w:spacing w:after="0" w:line="259" w:lineRule="auto"/>
              <w:ind w:left="0" w:right="9" w:firstLine="0"/>
              <w:jc w:val="center"/>
            </w:pPr>
            <w:r>
              <w:rPr>
                <w:b/>
              </w:rPr>
              <w:t>Klíčové kompetence</w:t>
            </w:r>
          </w:p>
        </w:tc>
        <w:tc>
          <w:tcPr>
            <w:tcW w:w="4682" w:type="dxa"/>
            <w:tcBorders>
              <w:top w:val="single" w:sz="8" w:space="0" w:color="808080"/>
              <w:left w:val="single" w:sz="8" w:space="0" w:color="808080"/>
              <w:bottom w:val="single" w:sz="8" w:space="0" w:color="808080"/>
              <w:right w:val="single" w:sz="8" w:space="0" w:color="808080"/>
            </w:tcBorders>
            <w:shd w:val="clear" w:color="auto" w:fill="9CC2E5"/>
          </w:tcPr>
          <w:p w14:paraId="5D277EB5" w14:textId="77777777" w:rsidR="00315BB1" w:rsidRDefault="00000000">
            <w:pPr>
              <w:spacing w:after="0" w:line="259" w:lineRule="auto"/>
              <w:ind w:left="0" w:right="9" w:firstLine="0"/>
              <w:jc w:val="center"/>
            </w:pPr>
            <w:r>
              <w:rPr>
                <w:b/>
              </w:rPr>
              <w:t>Dílčí cíle</w:t>
            </w:r>
          </w:p>
        </w:tc>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F34D7DE" w14:textId="77777777" w:rsidR="00315BB1" w:rsidRDefault="00000000">
            <w:pPr>
              <w:spacing w:after="0" w:line="259" w:lineRule="auto"/>
              <w:ind w:left="0" w:right="12" w:firstLine="0"/>
              <w:jc w:val="center"/>
            </w:pPr>
            <w:r>
              <w:rPr>
                <w:b/>
              </w:rPr>
              <w:t>Očekávané výstupy</w:t>
            </w:r>
          </w:p>
        </w:tc>
      </w:tr>
      <w:tr w:rsidR="00315BB1" w14:paraId="60A1A269" w14:textId="77777777">
        <w:trPr>
          <w:trHeight w:val="590"/>
        </w:trPr>
        <w:tc>
          <w:tcPr>
            <w:tcW w:w="4542" w:type="dxa"/>
            <w:tcBorders>
              <w:top w:val="single" w:sz="8" w:space="0" w:color="808080"/>
              <w:left w:val="single" w:sz="8" w:space="0" w:color="808080"/>
              <w:bottom w:val="single" w:sz="8" w:space="0" w:color="808080"/>
              <w:right w:val="single" w:sz="8" w:space="0" w:color="808080"/>
            </w:tcBorders>
          </w:tcPr>
          <w:p w14:paraId="733837CA" w14:textId="77777777" w:rsidR="00315BB1" w:rsidRDefault="00000000">
            <w:pPr>
              <w:spacing w:after="0" w:line="259" w:lineRule="auto"/>
              <w:ind w:left="2" w:firstLine="0"/>
              <w:jc w:val="left"/>
            </w:pPr>
            <w:r>
              <w:t xml:space="preserve">soustředěně pozoruje, zkoumá, objevuje, všímá si souvislostí, experimentuje a užívá při tom </w:t>
            </w:r>
          </w:p>
        </w:tc>
        <w:tc>
          <w:tcPr>
            <w:tcW w:w="4682" w:type="dxa"/>
            <w:tcBorders>
              <w:top w:val="single" w:sz="8" w:space="0" w:color="808080"/>
              <w:left w:val="single" w:sz="8" w:space="0" w:color="808080"/>
              <w:bottom w:val="single" w:sz="8" w:space="0" w:color="808080"/>
              <w:right w:val="single" w:sz="8" w:space="0" w:color="808080"/>
            </w:tcBorders>
          </w:tcPr>
          <w:p w14:paraId="4EC13B44" w14:textId="77777777" w:rsidR="00315BB1" w:rsidRDefault="00000000">
            <w:pPr>
              <w:spacing w:after="0" w:line="259" w:lineRule="auto"/>
              <w:ind w:left="0" w:firstLine="0"/>
              <w:jc w:val="left"/>
            </w:pPr>
            <w:r>
              <w:t xml:space="preserve">rozvoj schopnosti žít ve společenství ostatních lidí (spolupracovat, spolupodílet se), přináležet k </w:t>
            </w:r>
          </w:p>
        </w:tc>
        <w:tc>
          <w:tcPr>
            <w:tcW w:w="4538" w:type="dxa"/>
            <w:tcBorders>
              <w:top w:val="single" w:sz="8" w:space="0" w:color="808080"/>
              <w:left w:val="single" w:sz="8" w:space="0" w:color="808080"/>
              <w:bottom w:val="single" w:sz="8" w:space="0" w:color="808080"/>
              <w:right w:val="single" w:sz="8" w:space="0" w:color="808080"/>
            </w:tcBorders>
          </w:tcPr>
          <w:p w14:paraId="660B7558" w14:textId="77777777" w:rsidR="00315BB1" w:rsidRDefault="00000000">
            <w:pPr>
              <w:spacing w:after="0" w:line="259" w:lineRule="auto"/>
              <w:ind w:left="0" w:firstLine="0"/>
              <w:jc w:val="left"/>
            </w:pPr>
            <w:r>
              <w:t xml:space="preserve">utvořit si základní dětskou představu o pravidlech chování a společenských normách, co je v souladu </w:t>
            </w:r>
          </w:p>
        </w:tc>
      </w:tr>
    </w:tbl>
    <w:p w14:paraId="33E07022" w14:textId="77777777" w:rsidR="00315BB1" w:rsidRDefault="00315BB1">
      <w:pPr>
        <w:spacing w:after="0" w:line="259" w:lineRule="auto"/>
        <w:ind w:left="-1800" w:right="30" w:firstLine="0"/>
        <w:jc w:val="left"/>
      </w:pPr>
    </w:p>
    <w:tbl>
      <w:tblPr>
        <w:tblStyle w:val="TableGrid"/>
        <w:tblW w:w="13753" w:type="dxa"/>
        <w:tblInd w:w="-13" w:type="dxa"/>
        <w:tblCellMar>
          <w:top w:w="64" w:type="dxa"/>
          <w:left w:w="13" w:type="dxa"/>
        </w:tblCellMar>
        <w:tblLook w:val="04A0" w:firstRow="1" w:lastRow="0" w:firstColumn="1" w:lastColumn="0" w:noHBand="0" w:noVBand="1"/>
      </w:tblPr>
      <w:tblGrid>
        <w:gridCol w:w="4537"/>
        <w:gridCol w:w="4682"/>
        <w:gridCol w:w="4534"/>
      </w:tblGrid>
      <w:tr w:rsidR="00315BB1" w14:paraId="725FCE2B"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43AA7F6" w14:textId="77777777" w:rsidR="00315BB1" w:rsidRDefault="00000000">
            <w:pPr>
              <w:spacing w:after="0" w:line="259" w:lineRule="auto"/>
              <w:ind w:left="0" w:right="16" w:firstLine="0"/>
              <w:jc w:val="center"/>
            </w:pPr>
            <w:r>
              <w:rPr>
                <w:b/>
              </w:rPr>
              <w:t>Klíčové kompetence</w:t>
            </w:r>
          </w:p>
        </w:tc>
        <w:tc>
          <w:tcPr>
            <w:tcW w:w="4682" w:type="dxa"/>
            <w:tcBorders>
              <w:top w:val="single" w:sz="8" w:space="0" w:color="808080"/>
              <w:left w:val="single" w:sz="8" w:space="0" w:color="808080"/>
              <w:bottom w:val="single" w:sz="8" w:space="0" w:color="808080"/>
              <w:right w:val="single" w:sz="8" w:space="0" w:color="808080"/>
            </w:tcBorders>
            <w:shd w:val="clear" w:color="auto" w:fill="9CC2E5"/>
          </w:tcPr>
          <w:p w14:paraId="194A5984" w14:textId="77777777" w:rsidR="00315BB1" w:rsidRDefault="00000000">
            <w:pPr>
              <w:spacing w:after="0" w:line="259" w:lineRule="auto"/>
              <w:ind w:left="0" w:right="13" w:firstLine="0"/>
              <w:jc w:val="center"/>
            </w:pPr>
            <w:r>
              <w:rPr>
                <w:b/>
              </w:rPr>
              <w:t>Dílčí cíle</w:t>
            </w:r>
          </w:p>
        </w:tc>
        <w:tc>
          <w:tcPr>
            <w:tcW w:w="4534" w:type="dxa"/>
            <w:tcBorders>
              <w:top w:val="single" w:sz="8" w:space="0" w:color="808080"/>
              <w:left w:val="single" w:sz="8" w:space="0" w:color="808080"/>
              <w:bottom w:val="single" w:sz="8" w:space="0" w:color="808080"/>
              <w:right w:val="single" w:sz="8" w:space="0" w:color="808080"/>
            </w:tcBorders>
            <w:shd w:val="clear" w:color="auto" w:fill="9CC2E5"/>
          </w:tcPr>
          <w:p w14:paraId="5458EBED" w14:textId="77777777" w:rsidR="00315BB1" w:rsidRDefault="00000000">
            <w:pPr>
              <w:spacing w:after="0" w:line="259" w:lineRule="auto"/>
              <w:ind w:left="0" w:right="11" w:firstLine="0"/>
              <w:jc w:val="center"/>
            </w:pPr>
            <w:r>
              <w:rPr>
                <w:b/>
              </w:rPr>
              <w:t>Očekávané výstupy</w:t>
            </w:r>
          </w:p>
        </w:tc>
      </w:tr>
      <w:tr w:rsidR="00315BB1" w14:paraId="75BE3BAC" w14:textId="77777777">
        <w:trPr>
          <w:trHeight w:val="851"/>
        </w:trPr>
        <w:tc>
          <w:tcPr>
            <w:tcW w:w="4538" w:type="dxa"/>
            <w:tcBorders>
              <w:top w:val="single" w:sz="8" w:space="0" w:color="808080"/>
              <w:left w:val="single" w:sz="8" w:space="0" w:color="808080"/>
              <w:bottom w:val="single" w:sz="8" w:space="0" w:color="808080"/>
              <w:right w:val="single" w:sz="8" w:space="0" w:color="808080"/>
            </w:tcBorders>
          </w:tcPr>
          <w:p w14:paraId="6075371D" w14:textId="77777777" w:rsidR="00315BB1" w:rsidRDefault="00000000">
            <w:pPr>
              <w:spacing w:after="0" w:line="259" w:lineRule="auto"/>
              <w:ind w:left="0" w:firstLine="0"/>
              <w:jc w:val="left"/>
            </w:pPr>
            <w:r>
              <w:t>jednoduchých pojmů, znaků a symbolů</w:t>
            </w:r>
          </w:p>
        </w:tc>
        <w:tc>
          <w:tcPr>
            <w:tcW w:w="4682" w:type="dxa"/>
            <w:tcBorders>
              <w:top w:val="single" w:sz="8" w:space="0" w:color="808080"/>
              <w:left w:val="single" w:sz="8" w:space="0" w:color="808080"/>
              <w:bottom w:val="single" w:sz="8" w:space="0" w:color="808080"/>
              <w:right w:val="single" w:sz="8" w:space="0" w:color="808080"/>
            </w:tcBorders>
          </w:tcPr>
          <w:p w14:paraId="0BD0382B" w14:textId="77777777" w:rsidR="00315BB1" w:rsidRDefault="00000000">
            <w:pPr>
              <w:spacing w:after="0" w:line="240" w:lineRule="auto"/>
              <w:ind w:left="3" w:firstLine="0"/>
              <w:jc w:val="left"/>
            </w:pPr>
            <w:r>
              <w:t xml:space="preserve">tomuto společenství (ke třídě, k rodině, k ostatním dětem) a vnímat a přijímat základní hodnoty v </w:t>
            </w:r>
          </w:p>
          <w:p w14:paraId="4E077AEC" w14:textId="77777777" w:rsidR="00315BB1" w:rsidRDefault="00000000">
            <w:pPr>
              <w:spacing w:after="0" w:line="259" w:lineRule="auto"/>
              <w:ind w:left="3" w:firstLine="0"/>
              <w:jc w:val="left"/>
            </w:pPr>
            <w:r>
              <w:t>tomto společenství uznávané</w:t>
            </w:r>
          </w:p>
        </w:tc>
        <w:tc>
          <w:tcPr>
            <w:tcW w:w="4534" w:type="dxa"/>
            <w:tcBorders>
              <w:top w:val="single" w:sz="8" w:space="0" w:color="808080"/>
              <w:left w:val="single" w:sz="8" w:space="0" w:color="808080"/>
              <w:bottom w:val="single" w:sz="8" w:space="0" w:color="808080"/>
              <w:right w:val="single" w:sz="8" w:space="0" w:color="808080"/>
            </w:tcBorders>
          </w:tcPr>
          <w:p w14:paraId="10039D82" w14:textId="77777777" w:rsidR="00315BB1" w:rsidRDefault="00000000">
            <w:pPr>
              <w:spacing w:after="0" w:line="259" w:lineRule="auto"/>
              <w:ind w:left="3" w:firstLine="0"/>
              <w:jc w:val="left"/>
            </w:pPr>
            <w:r>
              <w:t>s nimi a co proti nim a ve vývojově odpovídajících situacích se podle této představy chovat (doma, v mateřské škole i na veřejnosti)</w:t>
            </w:r>
          </w:p>
        </w:tc>
      </w:tr>
      <w:tr w:rsidR="00315BB1" w14:paraId="471C3519" w14:textId="77777777">
        <w:trPr>
          <w:trHeight w:val="1119"/>
        </w:trPr>
        <w:tc>
          <w:tcPr>
            <w:tcW w:w="4538" w:type="dxa"/>
            <w:vMerge w:val="restart"/>
            <w:tcBorders>
              <w:top w:val="single" w:sz="8" w:space="0" w:color="808080"/>
              <w:left w:val="single" w:sz="8" w:space="0" w:color="808080"/>
              <w:bottom w:val="single" w:sz="8" w:space="0" w:color="808080"/>
              <w:right w:val="single" w:sz="8" w:space="0" w:color="808080"/>
            </w:tcBorders>
          </w:tcPr>
          <w:p w14:paraId="1E041F36" w14:textId="77777777" w:rsidR="00315BB1" w:rsidRDefault="00000000">
            <w:pPr>
              <w:spacing w:after="0" w:line="259" w:lineRule="auto"/>
              <w:ind w:left="0" w:firstLine="0"/>
              <w:jc w:val="left"/>
            </w:pPr>
            <w:r>
              <w:t>má elementární poznatky o světě lidí, kultury, přírody i techniky, který dítě obklopuje, o jeho rozmanitostech a proměnách; orientuje se v řádu a dění v prostředí, ve kterém žije</w:t>
            </w:r>
          </w:p>
        </w:tc>
        <w:tc>
          <w:tcPr>
            <w:tcW w:w="4682" w:type="dxa"/>
            <w:vMerge w:val="restart"/>
            <w:tcBorders>
              <w:top w:val="single" w:sz="8" w:space="0" w:color="808080"/>
              <w:left w:val="single" w:sz="8" w:space="0" w:color="808080"/>
              <w:bottom w:val="single" w:sz="8" w:space="0" w:color="808080"/>
              <w:right w:val="single" w:sz="8" w:space="0" w:color="808080"/>
            </w:tcBorders>
          </w:tcPr>
          <w:p w14:paraId="1F2E197C" w14:textId="77777777" w:rsidR="00315BB1" w:rsidRDefault="00000000">
            <w:pPr>
              <w:spacing w:after="0" w:line="259" w:lineRule="auto"/>
              <w:ind w:left="3" w:firstLine="0"/>
              <w:jc w:val="left"/>
            </w:pPr>
            <w:r>
              <w:t>seznamování se světem lidí, kultury a umění, osvojení si základních poznatků o prostředí, v němž dítě žije</w:t>
            </w:r>
          </w:p>
        </w:tc>
        <w:tc>
          <w:tcPr>
            <w:tcW w:w="4534" w:type="dxa"/>
            <w:tcBorders>
              <w:top w:val="single" w:sz="8" w:space="0" w:color="808080"/>
              <w:left w:val="single" w:sz="8" w:space="0" w:color="808080"/>
              <w:bottom w:val="single" w:sz="8" w:space="0" w:color="808080"/>
              <w:right w:val="single" w:sz="8" w:space="0" w:color="808080"/>
            </w:tcBorders>
          </w:tcPr>
          <w:p w14:paraId="46946CBC" w14:textId="77777777" w:rsidR="00315BB1" w:rsidRDefault="00000000">
            <w:pPr>
              <w:spacing w:after="0" w:line="259" w:lineRule="auto"/>
              <w:ind w:left="3" w:firstLine="0"/>
              <w:jc w:val="left"/>
            </w:pPr>
            <w:r>
              <w:t>vnímat umělecké a kulturní podněty, pozorně poslouchat, sledovat se zájmem literární, dramatické či hudební představení a hodnotit svoje zážitky (říci, co bylo zajímavé, co je zaujalo)</w:t>
            </w:r>
          </w:p>
        </w:tc>
      </w:tr>
      <w:tr w:rsidR="00315BB1" w14:paraId="29900012" w14:textId="77777777">
        <w:trPr>
          <w:trHeight w:val="1388"/>
        </w:trPr>
        <w:tc>
          <w:tcPr>
            <w:tcW w:w="0" w:type="auto"/>
            <w:vMerge/>
            <w:tcBorders>
              <w:top w:val="nil"/>
              <w:left w:val="single" w:sz="8" w:space="0" w:color="808080"/>
              <w:bottom w:val="nil"/>
              <w:right w:val="single" w:sz="8" w:space="0" w:color="808080"/>
            </w:tcBorders>
          </w:tcPr>
          <w:p w14:paraId="202DE0E4"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1B195862"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36605B01" w14:textId="77777777" w:rsidR="00315BB1" w:rsidRDefault="00000000">
            <w:pPr>
              <w:spacing w:after="0" w:line="259" w:lineRule="auto"/>
              <w:ind w:left="3" w:firstLine="0"/>
              <w:jc w:val="left"/>
            </w:pPr>
            <w:r>
              <w:t>vyjadřovat se prostřednictvím hudebních a hudebně pohybových činností, zvládat základní hudební dovednosti vokální i instrumentální (zazpívat píseň, zacházet s jednoduchými hudebními nástroji, sledovat a rozlišovat rytmus)</w:t>
            </w:r>
          </w:p>
        </w:tc>
      </w:tr>
      <w:tr w:rsidR="00315BB1" w14:paraId="2AA4B39E" w14:textId="77777777">
        <w:trPr>
          <w:trHeight w:val="1656"/>
        </w:trPr>
        <w:tc>
          <w:tcPr>
            <w:tcW w:w="0" w:type="auto"/>
            <w:vMerge/>
            <w:tcBorders>
              <w:top w:val="nil"/>
              <w:left w:val="single" w:sz="8" w:space="0" w:color="808080"/>
              <w:bottom w:val="nil"/>
              <w:right w:val="single" w:sz="8" w:space="0" w:color="808080"/>
            </w:tcBorders>
          </w:tcPr>
          <w:p w14:paraId="145F69B0"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B6652CA"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0F82DEA9" w14:textId="77777777" w:rsidR="00315BB1" w:rsidRDefault="00000000">
            <w:pPr>
              <w:spacing w:after="0" w:line="259" w:lineRule="auto"/>
              <w:ind w:left="3" w:right="9" w:firstLine="0"/>
              <w:jc w:val="left"/>
            </w:pPr>
            <w: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315BB1" w14:paraId="7A3EE11D" w14:textId="77777777">
        <w:trPr>
          <w:trHeight w:val="1119"/>
        </w:trPr>
        <w:tc>
          <w:tcPr>
            <w:tcW w:w="0" w:type="auto"/>
            <w:vMerge/>
            <w:tcBorders>
              <w:top w:val="nil"/>
              <w:left w:val="single" w:sz="8" w:space="0" w:color="808080"/>
              <w:bottom w:val="nil"/>
              <w:right w:val="single" w:sz="8" w:space="0" w:color="808080"/>
            </w:tcBorders>
          </w:tcPr>
          <w:p w14:paraId="0B8B6D0C" w14:textId="77777777" w:rsidR="00315BB1" w:rsidRDefault="00315BB1">
            <w:pPr>
              <w:spacing w:after="160" w:line="259" w:lineRule="auto"/>
              <w:ind w:left="0" w:firstLine="0"/>
              <w:jc w:val="left"/>
            </w:pPr>
          </w:p>
        </w:tc>
        <w:tc>
          <w:tcPr>
            <w:tcW w:w="4682" w:type="dxa"/>
            <w:vMerge w:val="restart"/>
            <w:tcBorders>
              <w:top w:val="single" w:sz="8" w:space="0" w:color="808080"/>
              <w:left w:val="single" w:sz="8" w:space="0" w:color="808080"/>
              <w:bottom w:val="single" w:sz="8" w:space="0" w:color="808080"/>
              <w:right w:val="single" w:sz="8" w:space="0" w:color="808080"/>
            </w:tcBorders>
          </w:tcPr>
          <w:p w14:paraId="7EE3251F" w14:textId="77777777" w:rsidR="00315BB1" w:rsidRDefault="00000000">
            <w:pPr>
              <w:spacing w:after="0" w:line="259" w:lineRule="auto"/>
              <w:ind w:left="3" w:firstLine="0"/>
              <w:jc w:val="left"/>
            </w:pPr>
            <w:r>
              <w:t>vytváření elementárního povědomí o širším přírodním, kulturním i technickém prostředí, o jejich rozmanitosti, vývoji a neustálých proměnách</w:t>
            </w:r>
          </w:p>
        </w:tc>
        <w:tc>
          <w:tcPr>
            <w:tcW w:w="4534" w:type="dxa"/>
            <w:tcBorders>
              <w:top w:val="single" w:sz="8" w:space="0" w:color="808080"/>
              <w:left w:val="single" w:sz="8" w:space="0" w:color="808080"/>
              <w:bottom w:val="single" w:sz="8" w:space="0" w:color="808080"/>
              <w:right w:val="single" w:sz="8" w:space="0" w:color="808080"/>
            </w:tcBorders>
          </w:tcPr>
          <w:p w14:paraId="6B140634" w14:textId="77777777" w:rsidR="00315BB1" w:rsidRDefault="00000000">
            <w:pPr>
              <w:spacing w:after="0" w:line="259" w:lineRule="auto"/>
              <w:ind w:left="3" w:firstLine="0"/>
              <w:jc w:val="left"/>
            </w:pPr>
            <w:r>
              <w:t>mít povědomí o širším společenském, věcném, přírodním, kulturním i technickém prostředí i jeho dění v rozsahu praktických zkušeností a dostupných praktických ukázek v okolí dítěte</w:t>
            </w:r>
          </w:p>
        </w:tc>
      </w:tr>
      <w:tr w:rsidR="00315BB1" w14:paraId="5B7BD74E" w14:textId="77777777">
        <w:trPr>
          <w:trHeight w:val="314"/>
        </w:trPr>
        <w:tc>
          <w:tcPr>
            <w:tcW w:w="0" w:type="auto"/>
            <w:vMerge/>
            <w:tcBorders>
              <w:top w:val="nil"/>
              <w:left w:val="single" w:sz="8" w:space="0" w:color="808080"/>
              <w:bottom w:val="single" w:sz="8" w:space="0" w:color="808080"/>
              <w:right w:val="single" w:sz="8" w:space="0" w:color="808080"/>
            </w:tcBorders>
          </w:tcPr>
          <w:p w14:paraId="594F08D9"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8135BA7"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29AFE1F2" w14:textId="77777777" w:rsidR="00315BB1" w:rsidRDefault="00000000">
            <w:pPr>
              <w:spacing w:after="0" w:line="259" w:lineRule="auto"/>
              <w:ind w:left="3" w:firstLine="0"/>
              <w:jc w:val="left"/>
            </w:pPr>
            <w:r>
              <w:t>všímat si změn a dění v nejbližším okolí</w:t>
            </w:r>
          </w:p>
        </w:tc>
      </w:tr>
      <w:tr w:rsidR="00315BB1" w14:paraId="452EDA4A"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38FFB5BC" w14:textId="77777777" w:rsidR="00315BB1" w:rsidRDefault="00000000">
            <w:pPr>
              <w:spacing w:after="0" w:line="259" w:lineRule="auto"/>
              <w:ind w:left="0" w:firstLine="0"/>
              <w:jc w:val="left"/>
            </w:pPr>
            <w:r>
              <w:t>komunikuje v běžných situacích bez zábran a ostychu s dětmi i s dospělými; chápe, že být komunikativní, vstřícné, iniciativní a aktivní je výhodou</w:t>
            </w:r>
          </w:p>
        </w:tc>
        <w:tc>
          <w:tcPr>
            <w:tcW w:w="4682" w:type="dxa"/>
            <w:tcBorders>
              <w:top w:val="single" w:sz="8" w:space="0" w:color="808080"/>
              <w:left w:val="single" w:sz="8" w:space="0" w:color="808080"/>
              <w:bottom w:val="single" w:sz="8" w:space="0" w:color="808080"/>
              <w:right w:val="single" w:sz="8" w:space="0" w:color="808080"/>
            </w:tcBorders>
          </w:tcPr>
          <w:p w14:paraId="44EBC470" w14:textId="77777777" w:rsidR="00315BB1" w:rsidRDefault="00000000">
            <w:pPr>
              <w:spacing w:after="0" w:line="259" w:lineRule="auto"/>
              <w:ind w:left="3" w:firstLine="0"/>
              <w:jc w:val="left"/>
            </w:pPr>
            <w:r>
              <w:t>rozvoj interaktivních a komunikativních dovedností verbálních i neverbálních</w:t>
            </w:r>
          </w:p>
        </w:tc>
        <w:tc>
          <w:tcPr>
            <w:tcW w:w="4534" w:type="dxa"/>
            <w:tcBorders>
              <w:top w:val="single" w:sz="8" w:space="0" w:color="808080"/>
              <w:left w:val="single" w:sz="8" w:space="0" w:color="808080"/>
              <w:bottom w:val="single" w:sz="8" w:space="0" w:color="808080"/>
              <w:right w:val="single" w:sz="8" w:space="0" w:color="808080"/>
            </w:tcBorders>
          </w:tcPr>
          <w:p w14:paraId="23DBE00B" w14:textId="77777777" w:rsidR="00315BB1" w:rsidRDefault="00000000">
            <w:pPr>
              <w:spacing w:after="0" w:line="259" w:lineRule="auto"/>
              <w:ind w:left="3" w:firstLine="0"/>
              <w:jc w:val="left"/>
            </w:pPr>
            <w:r>
              <w:t>spolupracovat s ostatními</w:t>
            </w:r>
          </w:p>
        </w:tc>
      </w:tr>
      <w:tr w:rsidR="00315BB1" w14:paraId="02E9E51B" w14:textId="77777777">
        <w:trPr>
          <w:trHeight w:val="582"/>
        </w:trPr>
        <w:tc>
          <w:tcPr>
            <w:tcW w:w="0" w:type="auto"/>
            <w:vMerge/>
            <w:tcBorders>
              <w:top w:val="nil"/>
              <w:left w:val="single" w:sz="8" w:space="0" w:color="808080"/>
              <w:bottom w:val="nil"/>
              <w:right w:val="single" w:sz="8" w:space="0" w:color="808080"/>
            </w:tcBorders>
          </w:tcPr>
          <w:p w14:paraId="31792FFC" w14:textId="77777777" w:rsidR="00315BB1" w:rsidRDefault="00315BB1">
            <w:pPr>
              <w:spacing w:after="160" w:line="259" w:lineRule="auto"/>
              <w:ind w:left="0" w:firstLine="0"/>
              <w:jc w:val="left"/>
            </w:pPr>
          </w:p>
        </w:tc>
        <w:tc>
          <w:tcPr>
            <w:tcW w:w="4682" w:type="dxa"/>
            <w:tcBorders>
              <w:top w:val="single" w:sz="8" w:space="0" w:color="808080"/>
              <w:left w:val="single" w:sz="8" w:space="0" w:color="808080"/>
              <w:bottom w:val="single" w:sz="8" w:space="0" w:color="808080"/>
              <w:right w:val="single" w:sz="8" w:space="0" w:color="808080"/>
            </w:tcBorders>
          </w:tcPr>
          <w:p w14:paraId="1132ADFE" w14:textId="77777777" w:rsidR="00315BB1" w:rsidRDefault="00000000">
            <w:pPr>
              <w:spacing w:after="0" w:line="259" w:lineRule="auto"/>
              <w:ind w:left="3" w:firstLine="0"/>
              <w:jc w:val="left"/>
            </w:pPr>
            <w:r>
              <w:t>rozvoj komunikativních dovedností (verbálních i neverbálních) a kultivovaného projevu</w:t>
            </w:r>
          </w:p>
        </w:tc>
        <w:tc>
          <w:tcPr>
            <w:tcW w:w="4534" w:type="dxa"/>
            <w:tcBorders>
              <w:top w:val="single" w:sz="8" w:space="0" w:color="808080"/>
              <w:left w:val="single" w:sz="8" w:space="0" w:color="808080"/>
              <w:bottom w:val="single" w:sz="8" w:space="0" w:color="808080"/>
              <w:right w:val="single" w:sz="8" w:space="0" w:color="808080"/>
            </w:tcBorders>
          </w:tcPr>
          <w:p w14:paraId="60499BC6" w14:textId="77777777" w:rsidR="00315BB1" w:rsidRDefault="00000000">
            <w:pPr>
              <w:spacing w:after="0" w:line="259" w:lineRule="auto"/>
              <w:ind w:left="3" w:firstLine="0"/>
              <w:jc w:val="left"/>
            </w:pPr>
            <w:r>
              <w:t>přirozeně a bez zábran komunikovat s druhým dítětem, navazovat a udržovat dětská přátelství</w:t>
            </w:r>
          </w:p>
        </w:tc>
      </w:tr>
      <w:tr w:rsidR="00315BB1" w14:paraId="31602545" w14:textId="77777777">
        <w:trPr>
          <w:trHeight w:val="851"/>
        </w:trPr>
        <w:tc>
          <w:tcPr>
            <w:tcW w:w="0" w:type="auto"/>
            <w:vMerge/>
            <w:tcBorders>
              <w:top w:val="nil"/>
              <w:left w:val="single" w:sz="8" w:space="0" w:color="808080"/>
              <w:bottom w:val="single" w:sz="8" w:space="0" w:color="808080"/>
              <w:right w:val="single" w:sz="8" w:space="0" w:color="808080"/>
            </w:tcBorders>
          </w:tcPr>
          <w:p w14:paraId="6206FF0B" w14:textId="77777777" w:rsidR="00315BB1" w:rsidRDefault="00315BB1">
            <w:pPr>
              <w:spacing w:after="160" w:line="259" w:lineRule="auto"/>
              <w:ind w:left="0" w:firstLine="0"/>
              <w:jc w:val="left"/>
            </w:pPr>
          </w:p>
        </w:tc>
        <w:tc>
          <w:tcPr>
            <w:tcW w:w="4682" w:type="dxa"/>
            <w:tcBorders>
              <w:top w:val="single" w:sz="8" w:space="0" w:color="808080"/>
              <w:left w:val="single" w:sz="8" w:space="0" w:color="808080"/>
              <w:bottom w:val="single" w:sz="8" w:space="0" w:color="808080"/>
              <w:right w:val="single" w:sz="8" w:space="0" w:color="808080"/>
            </w:tcBorders>
          </w:tcPr>
          <w:p w14:paraId="417338B7" w14:textId="77777777" w:rsidR="00315BB1" w:rsidRDefault="00000000">
            <w:pPr>
              <w:spacing w:after="0" w:line="259" w:lineRule="auto"/>
              <w:ind w:left="3" w:firstLine="0"/>
              <w:jc w:val="left"/>
            </w:pPr>
            <w:r>
              <w:t>rozvoj schopnosti citové vztahy vytvářet, rozvíjet je a city plně prožívat</w:t>
            </w:r>
          </w:p>
        </w:tc>
        <w:tc>
          <w:tcPr>
            <w:tcW w:w="4534" w:type="dxa"/>
            <w:tcBorders>
              <w:top w:val="single" w:sz="8" w:space="0" w:color="808080"/>
              <w:left w:val="single" w:sz="8" w:space="0" w:color="808080"/>
              <w:bottom w:val="single" w:sz="8" w:space="0" w:color="808080"/>
              <w:right w:val="single" w:sz="8" w:space="0" w:color="808080"/>
            </w:tcBorders>
          </w:tcPr>
          <w:p w14:paraId="7C53AEA7" w14:textId="77777777" w:rsidR="00315BB1" w:rsidRDefault="00000000">
            <w:pPr>
              <w:spacing w:after="0" w:line="259" w:lineRule="auto"/>
              <w:ind w:left="3" w:firstLine="0"/>
              <w:jc w:val="left"/>
            </w:pPr>
            <w:r>
              <w:t xml:space="preserve">uvědomovat si příjemné a nepříjemné citové prožitky (lásku, soucítění, radost, spokojenost i strach, smutek, odmítání), rozlišovat citové </w:t>
            </w:r>
          </w:p>
        </w:tc>
      </w:tr>
      <w:tr w:rsidR="00315BB1" w14:paraId="73DAB885"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5082916C" w14:textId="77777777" w:rsidR="00315BB1" w:rsidRDefault="00000000">
            <w:pPr>
              <w:spacing w:after="0" w:line="259" w:lineRule="auto"/>
              <w:ind w:left="0" w:right="16" w:firstLine="0"/>
              <w:jc w:val="center"/>
            </w:pPr>
            <w:r>
              <w:rPr>
                <w:b/>
              </w:rPr>
              <w:t>Klíčové kompetence</w:t>
            </w:r>
          </w:p>
        </w:tc>
        <w:tc>
          <w:tcPr>
            <w:tcW w:w="4682" w:type="dxa"/>
            <w:tcBorders>
              <w:top w:val="single" w:sz="8" w:space="0" w:color="808080"/>
              <w:left w:val="single" w:sz="8" w:space="0" w:color="808080"/>
              <w:bottom w:val="single" w:sz="8" w:space="0" w:color="808080"/>
              <w:right w:val="single" w:sz="8" w:space="0" w:color="808080"/>
            </w:tcBorders>
            <w:shd w:val="clear" w:color="auto" w:fill="9CC2E5"/>
          </w:tcPr>
          <w:p w14:paraId="3C11AF68" w14:textId="77777777" w:rsidR="00315BB1" w:rsidRDefault="00000000">
            <w:pPr>
              <w:spacing w:after="0" w:line="259" w:lineRule="auto"/>
              <w:ind w:left="0" w:right="13" w:firstLine="0"/>
              <w:jc w:val="center"/>
            </w:pPr>
            <w:r>
              <w:rPr>
                <w:b/>
              </w:rPr>
              <w:t>Dílčí cíle</w:t>
            </w:r>
          </w:p>
        </w:tc>
        <w:tc>
          <w:tcPr>
            <w:tcW w:w="4534" w:type="dxa"/>
            <w:tcBorders>
              <w:top w:val="single" w:sz="8" w:space="0" w:color="808080"/>
              <w:left w:val="single" w:sz="8" w:space="0" w:color="808080"/>
              <w:bottom w:val="single" w:sz="8" w:space="0" w:color="808080"/>
              <w:right w:val="single" w:sz="8" w:space="0" w:color="808080"/>
            </w:tcBorders>
            <w:shd w:val="clear" w:color="auto" w:fill="9CC2E5"/>
          </w:tcPr>
          <w:p w14:paraId="0D82F416" w14:textId="77777777" w:rsidR="00315BB1" w:rsidRDefault="00000000">
            <w:pPr>
              <w:spacing w:after="0" w:line="259" w:lineRule="auto"/>
              <w:ind w:left="0" w:right="11" w:firstLine="0"/>
              <w:jc w:val="center"/>
            </w:pPr>
            <w:r>
              <w:rPr>
                <w:b/>
              </w:rPr>
              <w:t>Očekávané výstupy</w:t>
            </w:r>
          </w:p>
        </w:tc>
      </w:tr>
      <w:tr w:rsidR="00315BB1" w14:paraId="4D6BDC3F"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28E5BFED" w14:textId="77777777" w:rsidR="00315BB1" w:rsidRDefault="00315BB1">
            <w:pPr>
              <w:spacing w:after="160" w:line="259" w:lineRule="auto"/>
              <w:ind w:left="0" w:firstLine="0"/>
              <w:jc w:val="left"/>
            </w:pPr>
          </w:p>
        </w:tc>
        <w:tc>
          <w:tcPr>
            <w:tcW w:w="4682" w:type="dxa"/>
            <w:vMerge w:val="restart"/>
            <w:tcBorders>
              <w:top w:val="single" w:sz="8" w:space="0" w:color="808080"/>
              <w:left w:val="single" w:sz="8" w:space="0" w:color="808080"/>
              <w:bottom w:val="single" w:sz="8" w:space="0" w:color="808080"/>
              <w:right w:val="single" w:sz="8" w:space="0" w:color="808080"/>
            </w:tcBorders>
          </w:tcPr>
          <w:p w14:paraId="1100B972"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63D715CA" w14:textId="77777777" w:rsidR="00315BB1" w:rsidRDefault="00000000">
            <w:pPr>
              <w:spacing w:after="0" w:line="259" w:lineRule="auto"/>
              <w:ind w:left="3" w:firstLine="0"/>
              <w:jc w:val="left"/>
            </w:pPr>
            <w:r>
              <w:t>projevy v důvěrném (rodinném) a cizím prostředí</w:t>
            </w:r>
          </w:p>
        </w:tc>
      </w:tr>
      <w:tr w:rsidR="00315BB1" w14:paraId="5A3DD03C" w14:textId="77777777">
        <w:trPr>
          <w:trHeight w:val="314"/>
        </w:trPr>
        <w:tc>
          <w:tcPr>
            <w:tcW w:w="0" w:type="auto"/>
            <w:vMerge/>
            <w:tcBorders>
              <w:top w:val="nil"/>
              <w:left w:val="single" w:sz="8" w:space="0" w:color="808080"/>
              <w:bottom w:val="single" w:sz="8" w:space="0" w:color="808080"/>
              <w:right w:val="single" w:sz="8" w:space="0" w:color="808080"/>
            </w:tcBorders>
          </w:tcPr>
          <w:p w14:paraId="3DED2C03"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EBE41BC"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73ECB08C" w14:textId="77777777" w:rsidR="00315BB1" w:rsidRDefault="00000000">
            <w:pPr>
              <w:spacing w:after="0" w:line="259" w:lineRule="auto"/>
              <w:ind w:left="3" w:firstLine="0"/>
              <w:jc w:val="left"/>
            </w:pPr>
            <w:r>
              <w:t>prožívat radost ze zvládnutého a poznaného</w:t>
            </w:r>
          </w:p>
        </w:tc>
      </w:tr>
      <w:tr w:rsidR="00315BB1" w14:paraId="5ED3C8DC" w14:textId="77777777">
        <w:trPr>
          <w:trHeight w:val="851"/>
        </w:trPr>
        <w:tc>
          <w:tcPr>
            <w:tcW w:w="4538" w:type="dxa"/>
            <w:vMerge w:val="restart"/>
            <w:tcBorders>
              <w:top w:val="single" w:sz="8" w:space="0" w:color="808080"/>
              <w:left w:val="single" w:sz="8" w:space="0" w:color="808080"/>
              <w:bottom w:val="single" w:sz="8" w:space="0" w:color="808080"/>
              <w:right w:val="single" w:sz="8" w:space="0" w:color="808080"/>
            </w:tcBorders>
          </w:tcPr>
          <w:p w14:paraId="106A84DC" w14:textId="77777777" w:rsidR="00315BB1" w:rsidRDefault="00000000">
            <w:pPr>
              <w:spacing w:after="0" w:line="259" w:lineRule="auto"/>
              <w:ind w:left="0" w:firstLine="0"/>
              <w:jc w:val="left"/>
            </w:pPr>
            <w:r>
              <w:lastRenderedPageBreak/>
              <w:t>se učí nejen spontánně, ale i vědomě, vyvine úsilí, soustředí se na činnost a záměrně si zapamatuje; při zadané práci dokončí, co započalo; dovede postupovat podle instrukcí a pokynů, je schopno dobrat se k výsledkům</w:t>
            </w:r>
          </w:p>
        </w:tc>
        <w:tc>
          <w:tcPr>
            <w:tcW w:w="4682" w:type="dxa"/>
            <w:vMerge w:val="restart"/>
            <w:tcBorders>
              <w:top w:val="single" w:sz="8" w:space="0" w:color="808080"/>
              <w:left w:val="single" w:sz="8" w:space="0" w:color="808080"/>
              <w:bottom w:val="single" w:sz="8" w:space="0" w:color="808080"/>
              <w:right w:val="single" w:sz="8" w:space="0" w:color="808080"/>
            </w:tcBorders>
          </w:tcPr>
          <w:p w14:paraId="6177B773" w14:textId="77777777" w:rsidR="00315BB1" w:rsidRDefault="00000000">
            <w:pPr>
              <w:spacing w:after="0" w:line="259" w:lineRule="auto"/>
              <w:ind w:left="3" w:firstLine="0"/>
              <w:jc w:val="left"/>
            </w:pPr>
            <w:r>
              <w:t>rozvoj řečových schopností a jazykových dovedností receptivních (vnímání, naslouchání, porozumění) i produktivních (výslovnosti, vytváření pojmů, mluvního projevu, vyjadřování)</w:t>
            </w:r>
          </w:p>
        </w:tc>
        <w:tc>
          <w:tcPr>
            <w:tcW w:w="4534" w:type="dxa"/>
            <w:tcBorders>
              <w:top w:val="single" w:sz="8" w:space="0" w:color="808080"/>
              <w:left w:val="single" w:sz="8" w:space="0" w:color="808080"/>
              <w:bottom w:val="single" w:sz="8" w:space="0" w:color="808080"/>
              <w:right w:val="single" w:sz="8" w:space="0" w:color="808080"/>
            </w:tcBorders>
          </w:tcPr>
          <w:p w14:paraId="48C59436" w14:textId="77777777" w:rsidR="00315BB1" w:rsidRDefault="00000000">
            <w:pPr>
              <w:spacing w:after="0" w:line="259" w:lineRule="auto"/>
              <w:ind w:left="3" w:firstLine="0"/>
              <w:jc w:val="left"/>
            </w:pPr>
            <w:r>
              <w:t>naučit se zpaměti krátké texty (reprodukovat říkanky, písničky, pohádky, zvládnout jednoduchou dramatickou úlohu apod.)</w:t>
            </w:r>
          </w:p>
        </w:tc>
      </w:tr>
      <w:tr w:rsidR="00315BB1" w14:paraId="4F076AC9" w14:textId="77777777">
        <w:trPr>
          <w:trHeight w:val="851"/>
        </w:trPr>
        <w:tc>
          <w:tcPr>
            <w:tcW w:w="0" w:type="auto"/>
            <w:vMerge/>
            <w:tcBorders>
              <w:top w:val="nil"/>
              <w:left w:val="single" w:sz="8" w:space="0" w:color="808080"/>
              <w:bottom w:val="nil"/>
              <w:right w:val="single" w:sz="8" w:space="0" w:color="808080"/>
            </w:tcBorders>
          </w:tcPr>
          <w:p w14:paraId="7DCD99AD"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538D886B"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77B75366" w14:textId="77777777" w:rsidR="00315BB1" w:rsidRDefault="00000000">
            <w:pPr>
              <w:spacing w:after="0" w:line="259" w:lineRule="auto"/>
              <w:ind w:left="3" w:firstLine="0"/>
              <w:jc w:val="left"/>
            </w:pPr>
            <w:r>
              <w:t>porozumět slyšenému (zachytit hlavní myšlenku příběhu, sledovat děj a zopakovat jej ve správných větách)</w:t>
            </w:r>
          </w:p>
        </w:tc>
      </w:tr>
      <w:tr w:rsidR="00315BB1" w14:paraId="1F8CB920" w14:textId="77777777">
        <w:trPr>
          <w:trHeight w:val="582"/>
        </w:trPr>
        <w:tc>
          <w:tcPr>
            <w:tcW w:w="0" w:type="auto"/>
            <w:vMerge/>
            <w:tcBorders>
              <w:top w:val="nil"/>
              <w:left w:val="single" w:sz="8" w:space="0" w:color="808080"/>
              <w:bottom w:val="single" w:sz="8" w:space="0" w:color="808080"/>
              <w:right w:val="single" w:sz="8" w:space="0" w:color="808080"/>
            </w:tcBorders>
          </w:tcPr>
          <w:p w14:paraId="6A988F3D"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9BBF86A"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3B35F1DF" w14:textId="77777777" w:rsidR="00315BB1" w:rsidRDefault="00000000">
            <w:pPr>
              <w:spacing w:after="0" w:line="259" w:lineRule="auto"/>
              <w:ind w:left="3" w:firstLine="0"/>
              <w:jc w:val="left"/>
            </w:pPr>
            <w:r>
              <w:t>správně vyslovovat, ovládat dech, tempo i intonaci řeči</w:t>
            </w:r>
          </w:p>
        </w:tc>
      </w:tr>
      <w:tr w:rsidR="00315BB1" w14:paraId="17A797C7"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74A6D48B" w14:textId="77777777" w:rsidR="00315BB1" w:rsidRDefault="00000000">
            <w:pPr>
              <w:spacing w:after="0" w:line="259" w:lineRule="auto"/>
              <w:ind w:left="0" w:firstLine="0"/>
              <w:jc w:val="left"/>
            </w:pPr>
            <w:r>
              <w:t>průběžně rozšiřuje svou slovní zásobu a aktivně ji používá k dokonalejší komunikaci s okolím</w:t>
            </w:r>
          </w:p>
        </w:tc>
        <w:tc>
          <w:tcPr>
            <w:tcW w:w="4682" w:type="dxa"/>
            <w:vMerge w:val="restart"/>
            <w:tcBorders>
              <w:top w:val="single" w:sz="8" w:space="0" w:color="808080"/>
              <w:left w:val="single" w:sz="8" w:space="0" w:color="808080"/>
              <w:bottom w:val="single" w:sz="8" w:space="0" w:color="808080"/>
              <w:right w:val="single" w:sz="8" w:space="0" w:color="808080"/>
            </w:tcBorders>
          </w:tcPr>
          <w:p w14:paraId="3F34C31F" w14:textId="77777777" w:rsidR="00315BB1" w:rsidRDefault="00000000">
            <w:pPr>
              <w:spacing w:after="0" w:line="259" w:lineRule="auto"/>
              <w:ind w:left="3" w:firstLine="0"/>
              <w:jc w:val="left"/>
            </w:pPr>
            <w:r>
              <w:t>vytváření základů pro práci s informacemi</w:t>
            </w:r>
          </w:p>
        </w:tc>
        <w:tc>
          <w:tcPr>
            <w:tcW w:w="4534" w:type="dxa"/>
            <w:tcBorders>
              <w:top w:val="single" w:sz="8" w:space="0" w:color="808080"/>
              <w:left w:val="single" w:sz="8" w:space="0" w:color="808080"/>
              <w:bottom w:val="single" w:sz="8" w:space="0" w:color="808080"/>
              <w:right w:val="single" w:sz="8" w:space="0" w:color="808080"/>
            </w:tcBorders>
          </w:tcPr>
          <w:p w14:paraId="662E4205" w14:textId="77777777" w:rsidR="00315BB1" w:rsidRDefault="00000000">
            <w:pPr>
              <w:spacing w:after="0" w:line="259" w:lineRule="auto"/>
              <w:ind w:left="3" w:firstLine="0"/>
              <w:jc w:val="left"/>
            </w:pPr>
            <w:r>
              <w:t>formulovat otázky, odpovídat, hodnotit slovní výkony, slovně reagovat</w:t>
            </w:r>
          </w:p>
        </w:tc>
      </w:tr>
      <w:tr w:rsidR="00315BB1" w14:paraId="521AB826" w14:textId="77777777">
        <w:trPr>
          <w:trHeight w:val="582"/>
        </w:trPr>
        <w:tc>
          <w:tcPr>
            <w:tcW w:w="0" w:type="auto"/>
            <w:vMerge/>
            <w:tcBorders>
              <w:top w:val="nil"/>
              <w:left w:val="single" w:sz="8" w:space="0" w:color="808080"/>
              <w:bottom w:val="nil"/>
              <w:right w:val="single" w:sz="8" w:space="0" w:color="808080"/>
            </w:tcBorders>
          </w:tcPr>
          <w:p w14:paraId="13767E98"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3E343C4"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00AB990A" w14:textId="77777777" w:rsidR="00315BB1" w:rsidRDefault="00000000">
            <w:pPr>
              <w:spacing w:after="0" w:line="259" w:lineRule="auto"/>
              <w:ind w:left="3" w:firstLine="0"/>
              <w:jc w:val="left"/>
            </w:pPr>
            <w:r>
              <w:t>přemýšlet, vést jednoduché úvahy a to, o čem přemýšlí a uvažuje, také vyjádřit</w:t>
            </w:r>
          </w:p>
        </w:tc>
      </w:tr>
      <w:tr w:rsidR="00315BB1" w14:paraId="0477093D" w14:textId="77777777">
        <w:trPr>
          <w:trHeight w:val="851"/>
        </w:trPr>
        <w:tc>
          <w:tcPr>
            <w:tcW w:w="0" w:type="auto"/>
            <w:vMerge/>
            <w:tcBorders>
              <w:top w:val="nil"/>
              <w:left w:val="single" w:sz="8" w:space="0" w:color="808080"/>
              <w:bottom w:val="single" w:sz="8" w:space="0" w:color="808080"/>
              <w:right w:val="single" w:sz="8" w:space="0" w:color="808080"/>
            </w:tcBorders>
          </w:tcPr>
          <w:p w14:paraId="66176764"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AE6479D" w14:textId="77777777" w:rsidR="00315BB1" w:rsidRDefault="00315BB1">
            <w:pPr>
              <w:spacing w:after="160" w:line="259" w:lineRule="auto"/>
              <w:ind w:left="0" w:firstLine="0"/>
              <w:jc w:val="left"/>
            </w:pPr>
          </w:p>
        </w:tc>
        <w:tc>
          <w:tcPr>
            <w:tcW w:w="4534" w:type="dxa"/>
            <w:tcBorders>
              <w:top w:val="single" w:sz="8" w:space="0" w:color="808080"/>
              <w:left w:val="single" w:sz="8" w:space="0" w:color="808080"/>
              <w:bottom w:val="single" w:sz="8" w:space="0" w:color="808080"/>
              <w:right w:val="single" w:sz="8" w:space="0" w:color="808080"/>
            </w:tcBorders>
          </w:tcPr>
          <w:p w14:paraId="5F56152B" w14:textId="77777777" w:rsidR="00315BB1" w:rsidRDefault="00000000">
            <w:pPr>
              <w:spacing w:after="0" w:line="259" w:lineRule="auto"/>
              <w:ind w:left="3" w:firstLine="0"/>
              <w:jc w:val="left"/>
            </w:pPr>
            <w:r>
              <w:t>vést rozhovor (naslouchat druhým, vyčkat, až druhý dokončí myšlenku, sledovat řečníka i obsah, ptát se)</w:t>
            </w:r>
          </w:p>
        </w:tc>
      </w:tr>
      <w:tr w:rsidR="00315BB1" w14:paraId="1CB3E253" w14:textId="77777777">
        <w:trPr>
          <w:trHeight w:val="1388"/>
        </w:trPr>
        <w:tc>
          <w:tcPr>
            <w:tcW w:w="4538" w:type="dxa"/>
            <w:tcBorders>
              <w:top w:val="single" w:sz="8" w:space="0" w:color="808080"/>
              <w:left w:val="single" w:sz="8" w:space="0" w:color="808080"/>
              <w:bottom w:val="single" w:sz="8" w:space="0" w:color="808080"/>
              <w:right w:val="single" w:sz="8" w:space="0" w:color="808080"/>
            </w:tcBorders>
          </w:tcPr>
          <w:p w14:paraId="65AA0AE0" w14:textId="77777777" w:rsidR="00315BB1" w:rsidRDefault="00000000">
            <w:pPr>
              <w:spacing w:after="0" w:line="259" w:lineRule="auto"/>
              <w:ind w:left="0" w:firstLine="0"/>
              <w:jc w:val="left"/>
            </w:pPr>
            <w:r>
              <w:t>má základní dětskou představu o tom, co je v souladu se základními lidskými hodnotami a normami i co je s nimi v rozporu, a snaží se podle toho chovat</w:t>
            </w:r>
          </w:p>
        </w:tc>
        <w:tc>
          <w:tcPr>
            <w:tcW w:w="4682" w:type="dxa"/>
            <w:tcBorders>
              <w:top w:val="single" w:sz="8" w:space="0" w:color="808080"/>
              <w:left w:val="single" w:sz="8" w:space="0" w:color="808080"/>
              <w:bottom w:val="single" w:sz="8" w:space="0" w:color="808080"/>
              <w:right w:val="single" w:sz="8" w:space="0" w:color="808080"/>
            </w:tcBorders>
          </w:tcPr>
          <w:p w14:paraId="47702989" w14:textId="77777777" w:rsidR="00315BB1" w:rsidRDefault="00000000">
            <w:pPr>
              <w:spacing w:after="0" w:line="240" w:lineRule="auto"/>
              <w:ind w:left="3" w:firstLine="0"/>
              <w:jc w:val="left"/>
            </w:pPr>
            <w:r>
              <w:t xml:space="preserve">rozvoj schopnosti žít ve společenství ostatních lidí (spolupracovat, spolupodílet se), přináležet k tomuto společenství (ke třídě, k rodině, k ostatním dětem) a vnímat a přijímat základní hodnoty v </w:t>
            </w:r>
          </w:p>
          <w:p w14:paraId="34F657C5" w14:textId="77777777" w:rsidR="00315BB1" w:rsidRDefault="00000000">
            <w:pPr>
              <w:spacing w:after="0" w:line="259" w:lineRule="auto"/>
              <w:ind w:left="3" w:firstLine="0"/>
              <w:jc w:val="left"/>
            </w:pPr>
            <w:r>
              <w:t>tomto společenství uznávané</w:t>
            </w:r>
          </w:p>
        </w:tc>
        <w:tc>
          <w:tcPr>
            <w:tcW w:w="4534" w:type="dxa"/>
            <w:tcBorders>
              <w:top w:val="single" w:sz="8" w:space="0" w:color="808080"/>
              <w:left w:val="single" w:sz="8" w:space="0" w:color="808080"/>
              <w:bottom w:val="single" w:sz="8" w:space="0" w:color="808080"/>
              <w:right w:val="single" w:sz="8" w:space="0" w:color="808080"/>
            </w:tcBorders>
          </w:tcPr>
          <w:p w14:paraId="6991E2BA" w14:textId="77777777" w:rsidR="00315BB1" w:rsidRDefault="00000000">
            <w:pPr>
              <w:spacing w:after="0" w:line="259" w:lineRule="auto"/>
              <w:ind w:left="3" w:firstLine="0"/>
              <w:jc w:val="left"/>
            </w:pPr>
            <w:r>
              <w:t>utvořit si základní dětskou představu o pravidlech chování a společenských normách, co je v souladu s nimi a co proti nim a ve vývojově odpovídajících situacích se podle této představy chovat (doma, v mateřské škole i na veřejnosti)</w:t>
            </w:r>
          </w:p>
        </w:tc>
      </w:tr>
    </w:tbl>
    <w:p w14:paraId="3BFE3B15" w14:textId="77777777" w:rsidR="00315BB1" w:rsidRDefault="00000000">
      <w:pPr>
        <w:spacing w:after="361" w:line="259" w:lineRule="auto"/>
        <w:ind w:left="0" w:firstLine="0"/>
        <w:jc w:val="left"/>
      </w:pPr>
      <w:r>
        <w:t xml:space="preserve">    </w:t>
      </w:r>
    </w:p>
    <w:p w14:paraId="232D5F8F" w14:textId="77777777" w:rsidR="00315BB1" w:rsidRDefault="00000000">
      <w:pPr>
        <w:pStyle w:val="Nadpis4"/>
        <w:ind w:left="849" w:hanging="864"/>
      </w:pPr>
      <w:r>
        <w:t xml:space="preserve">Pramínek a zimní radovánky </w:t>
      </w:r>
    </w:p>
    <w:tbl>
      <w:tblPr>
        <w:tblStyle w:val="TableGrid"/>
        <w:tblW w:w="13762" w:type="dxa"/>
        <w:tblInd w:w="-17" w:type="dxa"/>
        <w:tblCellMar>
          <w:top w:w="57" w:type="dxa"/>
          <w:left w:w="13" w:type="dxa"/>
          <w:right w:w="29" w:type="dxa"/>
        </w:tblCellMar>
        <w:tblLook w:val="04A0" w:firstRow="1" w:lastRow="0" w:firstColumn="1" w:lastColumn="0" w:noHBand="0" w:noVBand="1"/>
      </w:tblPr>
      <w:tblGrid>
        <w:gridCol w:w="4542"/>
        <w:gridCol w:w="9220"/>
      </w:tblGrid>
      <w:tr w:rsidR="00315BB1" w14:paraId="20F3CB98" w14:textId="77777777">
        <w:trPr>
          <w:trHeight w:val="30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1EB7BD01" w14:textId="77777777" w:rsidR="00315BB1" w:rsidRDefault="00000000">
            <w:pPr>
              <w:spacing w:after="0" w:line="259" w:lineRule="auto"/>
              <w:ind w:left="2" w:firstLine="0"/>
              <w:jc w:val="left"/>
            </w:pPr>
            <w:r>
              <w:t>Název integrovaného bloku</w:t>
            </w:r>
          </w:p>
        </w:tc>
        <w:tc>
          <w:tcPr>
            <w:tcW w:w="9220" w:type="dxa"/>
            <w:tcBorders>
              <w:top w:val="single" w:sz="8" w:space="0" w:color="808080"/>
              <w:left w:val="single" w:sz="8" w:space="0" w:color="808080"/>
              <w:bottom w:val="single" w:sz="8" w:space="0" w:color="808080"/>
              <w:right w:val="single" w:sz="8" w:space="0" w:color="808080"/>
            </w:tcBorders>
            <w:shd w:val="clear" w:color="auto" w:fill="9CC2E5"/>
          </w:tcPr>
          <w:p w14:paraId="09DA90DB" w14:textId="77777777" w:rsidR="00315BB1" w:rsidRDefault="00000000">
            <w:pPr>
              <w:spacing w:after="0" w:line="259" w:lineRule="auto"/>
              <w:ind w:left="67" w:firstLine="0"/>
              <w:jc w:val="center"/>
            </w:pPr>
            <w:r>
              <w:t>Pramínek a zimní radovánky</w:t>
            </w:r>
          </w:p>
        </w:tc>
      </w:tr>
      <w:tr w:rsidR="00315BB1" w14:paraId="5C3AF33A" w14:textId="77777777">
        <w:trPr>
          <w:trHeight w:val="314"/>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43D65C3D" w14:textId="77777777" w:rsidR="00315BB1" w:rsidRDefault="00000000">
            <w:pPr>
              <w:spacing w:after="0" w:line="259" w:lineRule="auto"/>
              <w:ind w:left="2" w:firstLine="0"/>
              <w:jc w:val="left"/>
            </w:pPr>
            <w:r>
              <w:t>Oblast</w:t>
            </w:r>
          </w:p>
        </w:tc>
        <w:tc>
          <w:tcPr>
            <w:tcW w:w="9220" w:type="dxa"/>
            <w:tcBorders>
              <w:top w:val="single" w:sz="8" w:space="0" w:color="808080"/>
              <w:left w:val="single" w:sz="8" w:space="0" w:color="808080"/>
              <w:bottom w:val="single" w:sz="8" w:space="0" w:color="808080"/>
              <w:right w:val="single" w:sz="8" w:space="0" w:color="808080"/>
            </w:tcBorders>
          </w:tcPr>
          <w:p w14:paraId="119D57B8" w14:textId="77777777" w:rsidR="00315BB1" w:rsidRDefault="00000000">
            <w:pPr>
              <w:spacing w:after="0" w:line="259" w:lineRule="auto"/>
              <w:ind w:left="0" w:firstLine="0"/>
              <w:jc w:val="left"/>
            </w:pPr>
            <w:r>
              <w:t>Dítě a jeho tělo, Dítě a jeho psychika, Dítě a ten druhý, Dítě a společnost, Dítě a svět</w:t>
            </w:r>
          </w:p>
        </w:tc>
      </w:tr>
      <w:tr w:rsidR="00315BB1" w14:paraId="463092AA" w14:textId="77777777">
        <w:trPr>
          <w:trHeight w:val="304"/>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5C91D98D" w14:textId="77777777" w:rsidR="00315BB1" w:rsidRDefault="00000000">
            <w:pPr>
              <w:spacing w:after="0" w:line="259" w:lineRule="auto"/>
              <w:ind w:left="2" w:firstLine="0"/>
              <w:jc w:val="left"/>
            </w:pPr>
            <w:r>
              <w:t>Charakteristika integrovaného bloku</w:t>
            </w:r>
          </w:p>
        </w:tc>
        <w:tc>
          <w:tcPr>
            <w:tcW w:w="9220" w:type="dxa"/>
            <w:tcBorders>
              <w:top w:val="single" w:sz="8" w:space="0" w:color="808080"/>
              <w:left w:val="single" w:sz="8" w:space="0" w:color="808080"/>
              <w:bottom w:val="single" w:sz="8" w:space="0" w:color="808080"/>
              <w:right w:val="single" w:sz="8" w:space="0" w:color="808080"/>
            </w:tcBorders>
          </w:tcPr>
          <w:p w14:paraId="6253DC20" w14:textId="77777777" w:rsidR="00315BB1" w:rsidRDefault="00000000">
            <w:pPr>
              <w:spacing w:after="0" w:line="259" w:lineRule="auto"/>
              <w:ind w:left="0" w:firstLine="0"/>
            </w:pPr>
            <w:r>
              <w:t xml:space="preserve">Je po Vánocích a přicházejí Tři králové. Dále si v tomto integrovaném bloku přiblížíme charakteristické </w:t>
            </w:r>
          </w:p>
        </w:tc>
      </w:tr>
      <w:tr w:rsidR="00315BB1" w14:paraId="549F0E2B" w14:textId="77777777">
        <w:trPr>
          <w:trHeight w:val="311"/>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507751D5" w14:textId="77777777" w:rsidR="00315BB1" w:rsidRDefault="00000000">
            <w:pPr>
              <w:spacing w:after="0" w:line="259" w:lineRule="auto"/>
              <w:ind w:left="3" w:firstLine="0"/>
              <w:jc w:val="left"/>
            </w:pPr>
            <w:r>
              <w:lastRenderedPageBreak/>
              <w:t>Název integrovaného bloku</w:t>
            </w:r>
          </w:p>
        </w:tc>
        <w:tc>
          <w:tcPr>
            <w:tcW w:w="9220" w:type="dxa"/>
            <w:tcBorders>
              <w:top w:val="single" w:sz="8" w:space="0" w:color="808080"/>
              <w:left w:val="single" w:sz="8" w:space="0" w:color="808080"/>
              <w:bottom w:val="single" w:sz="8" w:space="0" w:color="808080"/>
              <w:right w:val="single" w:sz="8" w:space="0" w:color="808080"/>
            </w:tcBorders>
            <w:shd w:val="clear" w:color="auto" w:fill="9CC2E5"/>
          </w:tcPr>
          <w:p w14:paraId="0C8B3C90" w14:textId="77777777" w:rsidR="00315BB1" w:rsidRDefault="00000000">
            <w:pPr>
              <w:spacing w:after="0" w:line="259" w:lineRule="auto"/>
              <w:ind w:left="16" w:firstLine="0"/>
              <w:jc w:val="center"/>
            </w:pPr>
            <w:r>
              <w:t>Pramínek a zimní radovánky</w:t>
            </w:r>
          </w:p>
        </w:tc>
      </w:tr>
      <w:tr w:rsidR="00315BB1" w14:paraId="14E0EF7E" w14:textId="77777777">
        <w:trPr>
          <w:trHeight w:val="2201"/>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74EF67C0" w14:textId="77777777" w:rsidR="00315BB1" w:rsidRDefault="00315BB1">
            <w:pPr>
              <w:spacing w:after="160" w:line="259" w:lineRule="auto"/>
              <w:ind w:left="0" w:firstLine="0"/>
              <w:jc w:val="left"/>
            </w:pPr>
          </w:p>
        </w:tc>
        <w:tc>
          <w:tcPr>
            <w:tcW w:w="9220" w:type="dxa"/>
            <w:tcBorders>
              <w:top w:val="single" w:sz="8" w:space="0" w:color="808080"/>
              <w:left w:val="single" w:sz="8" w:space="0" w:color="808080"/>
              <w:bottom w:val="single" w:sz="8" w:space="0" w:color="808080"/>
              <w:right w:val="single" w:sz="8" w:space="0" w:color="808080"/>
            </w:tcBorders>
          </w:tcPr>
          <w:p w14:paraId="1F6C32AE" w14:textId="77777777" w:rsidR="00315BB1" w:rsidRDefault="00000000">
            <w:pPr>
              <w:spacing w:after="0" w:line="259" w:lineRule="auto"/>
              <w:ind w:left="0" w:firstLine="0"/>
              <w:jc w:val="left"/>
            </w:pPr>
            <w:r>
              <w:t xml:space="preserve">znaky zimy, vlastnosti sněhu a ledu a vyzkoušíme si experimentování se sněhem a ledem. Pokud bude odpovídající počasí, užijeme si zimních sportů a radovánek, při kterých nebudeme zapomínat na bezpečnost a zorganizujeme zimní olympijské hry. S dětmi si budeme vyprávět i o volně žijících zvířatech a správné péči o ně během zimního období, můžeme je jít i navštívit. Nejen v obrázkových materiálech si prohlédneme, jak se žije tam, kde je sníh a led po celý rok. V neposlední řadě se zaměříme na čas, den, týden, měsíc i rok a povíme si, jak vše plyne. Zpomalíme a necháme se vtáhnout do světa pohádek a prozkoumáme pohádkovou říši. A na závěr si povíme o období masopustu a jeho zvycích a oslavíme ho karnevalem v maskách. </w:t>
            </w:r>
          </w:p>
        </w:tc>
      </w:tr>
      <w:tr w:rsidR="00315BB1" w14:paraId="36A782ED" w14:textId="77777777">
        <w:trPr>
          <w:trHeight w:val="284"/>
        </w:trPr>
        <w:tc>
          <w:tcPr>
            <w:tcW w:w="4542" w:type="dxa"/>
            <w:tcBorders>
              <w:top w:val="single" w:sz="8" w:space="0" w:color="808080"/>
              <w:left w:val="single" w:sz="8" w:space="0" w:color="808080"/>
              <w:bottom w:val="nil"/>
              <w:right w:val="single" w:sz="8" w:space="0" w:color="808080"/>
            </w:tcBorders>
            <w:shd w:val="clear" w:color="auto" w:fill="DEEAF6"/>
          </w:tcPr>
          <w:p w14:paraId="145063AE" w14:textId="77777777" w:rsidR="00315BB1" w:rsidRDefault="00000000">
            <w:pPr>
              <w:spacing w:after="0" w:line="259" w:lineRule="auto"/>
              <w:ind w:left="3" w:firstLine="0"/>
              <w:jc w:val="left"/>
            </w:pPr>
            <w:r>
              <w:t>Návrhy dílčích témat pro realizaci</w:t>
            </w:r>
          </w:p>
        </w:tc>
        <w:tc>
          <w:tcPr>
            <w:tcW w:w="9220" w:type="dxa"/>
            <w:vMerge w:val="restart"/>
            <w:tcBorders>
              <w:top w:val="single" w:sz="8" w:space="0" w:color="808080"/>
              <w:left w:val="single" w:sz="8" w:space="0" w:color="808080"/>
              <w:bottom w:val="single" w:sz="8" w:space="0" w:color="808080"/>
              <w:right w:val="single" w:sz="8" w:space="0" w:color="808080"/>
            </w:tcBorders>
          </w:tcPr>
          <w:p w14:paraId="6B0CD8CF" w14:textId="77777777" w:rsidR="00315BB1" w:rsidRDefault="00000000">
            <w:pPr>
              <w:numPr>
                <w:ilvl w:val="0"/>
                <w:numId w:val="6"/>
              </w:numPr>
              <w:spacing w:after="0" w:line="259" w:lineRule="auto"/>
              <w:ind w:hanging="360"/>
              <w:jc w:val="left"/>
            </w:pPr>
            <w:r>
              <w:t>Tři králové</w:t>
            </w:r>
          </w:p>
          <w:p w14:paraId="66E66BCB" w14:textId="77777777" w:rsidR="00315BB1" w:rsidRDefault="00000000">
            <w:pPr>
              <w:numPr>
                <w:ilvl w:val="0"/>
                <w:numId w:val="6"/>
              </w:numPr>
              <w:spacing w:after="0" w:line="259" w:lineRule="auto"/>
              <w:ind w:hanging="360"/>
              <w:jc w:val="left"/>
            </w:pPr>
            <w:r>
              <w:t xml:space="preserve">Příroda v zimě </w:t>
            </w:r>
          </w:p>
          <w:p w14:paraId="30C2287C" w14:textId="77777777" w:rsidR="00315BB1" w:rsidRDefault="00000000">
            <w:pPr>
              <w:numPr>
                <w:ilvl w:val="0"/>
                <w:numId w:val="6"/>
              </w:numPr>
              <w:spacing w:after="0" w:line="259" w:lineRule="auto"/>
              <w:ind w:hanging="360"/>
              <w:jc w:val="left"/>
            </w:pPr>
            <w:r>
              <w:t>Zimní dovádění</w:t>
            </w:r>
          </w:p>
          <w:p w14:paraId="2397D971" w14:textId="77777777" w:rsidR="00315BB1" w:rsidRDefault="00000000">
            <w:pPr>
              <w:numPr>
                <w:ilvl w:val="0"/>
                <w:numId w:val="6"/>
              </w:numPr>
              <w:spacing w:after="0" w:line="259" w:lineRule="auto"/>
              <w:ind w:hanging="360"/>
              <w:jc w:val="left"/>
            </w:pPr>
            <w:r>
              <w:t>Co dělají zvířátka v zimě</w:t>
            </w:r>
          </w:p>
          <w:p w14:paraId="137D86F7" w14:textId="77777777" w:rsidR="00315BB1" w:rsidRDefault="00000000">
            <w:pPr>
              <w:numPr>
                <w:ilvl w:val="0"/>
                <w:numId w:val="6"/>
              </w:numPr>
              <w:spacing w:after="0" w:line="259" w:lineRule="auto"/>
              <w:ind w:hanging="360"/>
              <w:jc w:val="left"/>
            </w:pPr>
            <w:r>
              <w:t>Za polárním kruhem</w:t>
            </w:r>
          </w:p>
          <w:p w14:paraId="51AF6D13" w14:textId="77777777" w:rsidR="00315BB1" w:rsidRDefault="00000000">
            <w:pPr>
              <w:numPr>
                <w:ilvl w:val="0"/>
                <w:numId w:val="6"/>
              </w:numPr>
              <w:spacing w:after="0" w:line="259" w:lineRule="auto"/>
              <w:ind w:hanging="360"/>
              <w:jc w:val="left"/>
            </w:pPr>
            <w:r>
              <w:t>Co děláme po celý rok</w:t>
            </w:r>
          </w:p>
          <w:p w14:paraId="51F84659" w14:textId="77777777" w:rsidR="00315BB1" w:rsidRDefault="00000000">
            <w:pPr>
              <w:numPr>
                <w:ilvl w:val="0"/>
                <w:numId w:val="6"/>
              </w:numPr>
              <w:spacing w:after="0" w:line="259" w:lineRule="auto"/>
              <w:ind w:hanging="360"/>
              <w:jc w:val="left"/>
            </w:pPr>
            <w:r>
              <w:t>Čas na pohádky a příběhy</w:t>
            </w:r>
          </w:p>
          <w:p w14:paraId="3CAF9302" w14:textId="77777777" w:rsidR="00315BB1" w:rsidRDefault="00000000">
            <w:pPr>
              <w:numPr>
                <w:ilvl w:val="0"/>
                <w:numId w:val="6"/>
              </w:numPr>
              <w:spacing w:after="0" w:line="259" w:lineRule="auto"/>
              <w:ind w:hanging="360"/>
              <w:jc w:val="left"/>
            </w:pPr>
            <w:r>
              <w:t>Svátek masek</w:t>
            </w:r>
          </w:p>
        </w:tc>
      </w:tr>
      <w:tr w:rsidR="00315BB1" w14:paraId="743ACAA3" w14:textId="77777777">
        <w:trPr>
          <w:trHeight w:val="2154"/>
        </w:trPr>
        <w:tc>
          <w:tcPr>
            <w:tcW w:w="4542" w:type="dxa"/>
            <w:tcBorders>
              <w:top w:val="nil"/>
              <w:left w:val="single" w:sz="8" w:space="0" w:color="808080"/>
              <w:bottom w:val="single" w:sz="8" w:space="0" w:color="808080"/>
              <w:right w:val="single" w:sz="8" w:space="0" w:color="808080"/>
            </w:tcBorders>
            <w:shd w:val="clear" w:color="auto" w:fill="DEEAF6"/>
          </w:tcPr>
          <w:p w14:paraId="535697B6"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C07043F" w14:textId="77777777" w:rsidR="00315BB1" w:rsidRDefault="00315BB1">
            <w:pPr>
              <w:spacing w:after="160" w:line="259" w:lineRule="auto"/>
              <w:ind w:left="0" w:firstLine="0"/>
              <w:jc w:val="left"/>
            </w:pPr>
          </w:p>
        </w:tc>
      </w:tr>
    </w:tbl>
    <w:p w14:paraId="0E7CC2AF" w14:textId="77777777" w:rsidR="00315BB1" w:rsidRDefault="00000000">
      <w:pPr>
        <w:spacing w:after="0" w:line="259" w:lineRule="auto"/>
        <w:ind w:left="0" w:firstLine="0"/>
        <w:jc w:val="left"/>
      </w:pPr>
      <w:r>
        <w:t xml:space="preserve">   </w:t>
      </w:r>
    </w:p>
    <w:tbl>
      <w:tblPr>
        <w:tblStyle w:val="TableGrid"/>
        <w:tblW w:w="13762" w:type="dxa"/>
        <w:tblInd w:w="-17" w:type="dxa"/>
        <w:tblCellMar>
          <w:top w:w="57" w:type="dxa"/>
          <w:left w:w="15" w:type="dxa"/>
        </w:tblCellMar>
        <w:tblLook w:val="04A0" w:firstRow="1" w:lastRow="0" w:firstColumn="1" w:lastColumn="0" w:noHBand="0" w:noVBand="1"/>
      </w:tblPr>
      <w:tblGrid>
        <w:gridCol w:w="4542"/>
        <w:gridCol w:w="4027"/>
        <w:gridCol w:w="5193"/>
      </w:tblGrid>
      <w:tr w:rsidR="00315BB1" w14:paraId="730AFD99" w14:textId="77777777">
        <w:trPr>
          <w:trHeight w:val="29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6345639A" w14:textId="77777777" w:rsidR="00315BB1" w:rsidRDefault="00000000">
            <w:pPr>
              <w:spacing w:after="0" w:line="259" w:lineRule="auto"/>
              <w:ind w:left="0" w:right="15" w:firstLine="0"/>
              <w:jc w:val="center"/>
            </w:pPr>
            <w:r>
              <w:rPr>
                <w:b/>
              </w:rPr>
              <w:t>Klíčové kompetence</w:t>
            </w:r>
          </w:p>
        </w:tc>
        <w:tc>
          <w:tcPr>
            <w:tcW w:w="4027" w:type="dxa"/>
            <w:tcBorders>
              <w:top w:val="single" w:sz="8" w:space="0" w:color="808080"/>
              <w:left w:val="single" w:sz="8" w:space="0" w:color="808080"/>
              <w:bottom w:val="single" w:sz="8" w:space="0" w:color="808080"/>
              <w:right w:val="single" w:sz="8" w:space="0" w:color="808080"/>
            </w:tcBorders>
            <w:shd w:val="clear" w:color="auto" w:fill="9CC2E5"/>
          </w:tcPr>
          <w:p w14:paraId="780AF557" w14:textId="77777777" w:rsidR="00315BB1" w:rsidRDefault="00000000">
            <w:pPr>
              <w:spacing w:after="0" w:line="259" w:lineRule="auto"/>
              <w:ind w:left="0" w:right="15" w:firstLine="0"/>
              <w:jc w:val="center"/>
            </w:pPr>
            <w:r>
              <w:rPr>
                <w:b/>
              </w:rPr>
              <w:t>Dílčí cíle</w:t>
            </w:r>
          </w:p>
        </w:tc>
        <w:tc>
          <w:tcPr>
            <w:tcW w:w="5193" w:type="dxa"/>
            <w:tcBorders>
              <w:top w:val="single" w:sz="8" w:space="0" w:color="808080"/>
              <w:left w:val="single" w:sz="8" w:space="0" w:color="808080"/>
              <w:bottom w:val="single" w:sz="8" w:space="0" w:color="808080"/>
              <w:right w:val="single" w:sz="8" w:space="0" w:color="808080"/>
            </w:tcBorders>
            <w:shd w:val="clear" w:color="auto" w:fill="9CC2E5"/>
          </w:tcPr>
          <w:p w14:paraId="5773081C" w14:textId="77777777" w:rsidR="00315BB1" w:rsidRDefault="00000000">
            <w:pPr>
              <w:spacing w:after="0" w:line="259" w:lineRule="auto"/>
              <w:ind w:left="0" w:right="18" w:firstLine="0"/>
              <w:jc w:val="center"/>
            </w:pPr>
            <w:r>
              <w:rPr>
                <w:b/>
              </w:rPr>
              <w:t>Očekávané výstupy</w:t>
            </w:r>
          </w:p>
        </w:tc>
      </w:tr>
      <w:tr w:rsidR="00315BB1" w14:paraId="6B4B3D29" w14:textId="77777777">
        <w:trPr>
          <w:trHeight w:val="590"/>
        </w:trPr>
        <w:tc>
          <w:tcPr>
            <w:tcW w:w="4542" w:type="dxa"/>
            <w:vMerge w:val="restart"/>
            <w:tcBorders>
              <w:top w:val="single" w:sz="8" w:space="0" w:color="808080"/>
              <w:left w:val="single" w:sz="8" w:space="0" w:color="808080"/>
              <w:bottom w:val="single" w:sz="8" w:space="0" w:color="808080"/>
              <w:right w:val="single" w:sz="8" w:space="0" w:color="808080"/>
            </w:tcBorders>
          </w:tcPr>
          <w:p w14:paraId="07AFD836" w14:textId="77777777" w:rsidR="00315BB1" w:rsidRDefault="00000000">
            <w:pPr>
              <w:spacing w:after="0" w:line="259" w:lineRule="auto"/>
              <w:ind w:left="2" w:firstLine="0"/>
              <w:jc w:val="left"/>
            </w:pPr>
            <w:r>
              <w:t>uplatňuje získanou zkušenost v praktických situacích a v dalším učení</w:t>
            </w:r>
          </w:p>
        </w:tc>
        <w:tc>
          <w:tcPr>
            <w:tcW w:w="4027" w:type="dxa"/>
            <w:vMerge w:val="restart"/>
            <w:tcBorders>
              <w:top w:val="single" w:sz="8" w:space="0" w:color="808080"/>
              <w:left w:val="single" w:sz="8" w:space="0" w:color="808080"/>
              <w:bottom w:val="single" w:sz="8" w:space="0" w:color="808080"/>
              <w:right w:val="single" w:sz="8" w:space="0" w:color="808080"/>
            </w:tcBorders>
          </w:tcPr>
          <w:p w14:paraId="00064C63" w14:textId="77777777" w:rsidR="00315BB1" w:rsidRDefault="00000000">
            <w:pPr>
              <w:spacing w:after="0" w:line="259" w:lineRule="auto"/>
              <w:ind w:left="0" w:firstLine="0"/>
              <w:jc w:val="left"/>
            </w:pPr>
            <w:r>
              <w:t>rozvoj pohybových schopností a zdokonalování dovedností v oblasti hrubé i jemné motoriky (koordinace a rozsahu pohybu, dýchání, koordinace ruky a oka apod.), ovládání pohybového aparátu a tělesných funkcí</w:t>
            </w:r>
          </w:p>
        </w:tc>
        <w:tc>
          <w:tcPr>
            <w:tcW w:w="5193" w:type="dxa"/>
            <w:tcBorders>
              <w:top w:val="single" w:sz="8" w:space="0" w:color="808080"/>
              <w:left w:val="single" w:sz="8" w:space="0" w:color="808080"/>
              <w:bottom w:val="single" w:sz="8" w:space="0" w:color="808080"/>
              <w:right w:val="single" w:sz="8" w:space="0" w:color="808080"/>
            </w:tcBorders>
          </w:tcPr>
          <w:p w14:paraId="0CAD315C" w14:textId="77777777" w:rsidR="00315BB1" w:rsidRDefault="00000000">
            <w:pPr>
              <w:spacing w:after="0" w:line="259" w:lineRule="auto"/>
              <w:ind w:left="0" w:firstLine="0"/>
              <w:jc w:val="left"/>
            </w:pPr>
            <w:r>
              <w:t>koordinovat lokomoci a další polohy a pohyby těla, sladit pohyb s rytmem a hudbou</w:t>
            </w:r>
          </w:p>
        </w:tc>
      </w:tr>
      <w:tr w:rsidR="00315BB1" w14:paraId="2841111E" w14:textId="77777777">
        <w:trPr>
          <w:trHeight w:val="1656"/>
        </w:trPr>
        <w:tc>
          <w:tcPr>
            <w:tcW w:w="0" w:type="auto"/>
            <w:vMerge/>
            <w:tcBorders>
              <w:top w:val="nil"/>
              <w:left w:val="single" w:sz="8" w:space="0" w:color="808080"/>
              <w:bottom w:val="single" w:sz="8" w:space="0" w:color="808080"/>
              <w:right w:val="single" w:sz="8" w:space="0" w:color="808080"/>
            </w:tcBorders>
          </w:tcPr>
          <w:p w14:paraId="407631DE"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163EF89" w14:textId="77777777" w:rsidR="00315BB1" w:rsidRDefault="00315BB1">
            <w:pPr>
              <w:spacing w:after="160" w:line="259" w:lineRule="auto"/>
              <w:ind w:left="0" w:firstLine="0"/>
              <w:jc w:val="left"/>
            </w:pPr>
          </w:p>
        </w:tc>
        <w:tc>
          <w:tcPr>
            <w:tcW w:w="5193" w:type="dxa"/>
            <w:tcBorders>
              <w:top w:val="single" w:sz="8" w:space="0" w:color="808080"/>
              <w:left w:val="single" w:sz="8" w:space="0" w:color="808080"/>
              <w:bottom w:val="single" w:sz="8" w:space="0" w:color="808080"/>
              <w:right w:val="single" w:sz="8" w:space="0" w:color="808080"/>
            </w:tcBorders>
          </w:tcPr>
          <w:p w14:paraId="41E92519" w14:textId="77777777" w:rsidR="00315BB1" w:rsidRDefault="00000000">
            <w:pPr>
              <w:spacing w:after="0" w:line="259" w:lineRule="auto"/>
              <w:ind w:left="0" w:firstLine="0"/>
              <w:jc w:val="left"/>
            </w:pPr>
            <w: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315BB1" w14:paraId="783C1FCA" w14:textId="77777777">
        <w:trPr>
          <w:trHeight w:val="582"/>
        </w:trPr>
        <w:tc>
          <w:tcPr>
            <w:tcW w:w="4542" w:type="dxa"/>
            <w:vMerge w:val="restart"/>
            <w:tcBorders>
              <w:top w:val="single" w:sz="8" w:space="0" w:color="808080"/>
              <w:left w:val="single" w:sz="8" w:space="0" w:color="808080"/>
              <w:bottom w:val="single" w:sz="8" w:space="0" w:color="808080"/>
              <w:right w:val="single" w:sz="8" w:space="0" w:color="808080"/>
            </w:tcBorders>
          </w:tcPr>
          <w:p w14:paraId="633A67FD" w14:textId="77777777" w:rsidR="00315BB1" w:rsidRDefault="00000000">
            <w:pPr>
              <w:spacing w:after="0" w:line="259" w:lineRule="auto"/>
              <w:ind w:left="2" w:firstLine="0"/>
              <w:jc w:val="left"/>
            </w:pPr>
            <w:r>
              <w:lastRenderedPageBreak/>
              <w:t xml:space="preserve">řeší problémy, na které stačí; známé a opakující se situace se snaží řešit samostatně (na základě nápodoby či opakování), náročnější s oporou a </w:t>
            </w:r>
          </w:p>
        </w:tc>
        <w:tc>
          <w:tcPr>
            <w:tcW w:w="4027" w:type="dxa"/>
            <w:vMerge w:val="restart"/>
            <w:tcBorders>
              <w:top w:val="single" w:sz="8" w:space="0" w:color="808080"/>
              <w:left w:val="single" w:sz="8" w:space="0" w:color="808080"/>
              <w:bottom w:val="single" w:sz="8" w:space="0" w:color="808080"/>
              <w:right w:val="single" w:sz="8" w:space="0" w:color="808080"/>
            </w:tcBorders>
          </w:tcPr>
          <w:p w14:paraId="52B448AC" w14:textId="77777777" w:rsidR="00315BB1" w:rsidRDefault="00000000">
            <w:pPr>
              <w:spacing w:after="0" w:line="259" w:lineRule="auto"/>
              <w:ind w:left="0" w:firstLine="0"/>
              <w:jc w:val="left"/>
            </w:pPr>
            <w:r>
              <w:t xml:space="preserve">poznávání sebe sama, rozvoj pozitivních citů ve vztahu k sobě (uvědomění si vlastní identity, získání sebevědomí, sebedůvěry, </w:t>
            </w:r>
          </w:p>
        </w:tc>
        <w:tc>
          <w:tcPr>
            <w:tcW w:w="5193" w:type="dxa"/>
            <w:tcBorders>
              <w:top w:val="single" w:sz="8" w:space="0" w:color="808080"/>
              <w:left w:val="single" w:sz="8" w:space="0" w:color="808080"/>
              <w:bottom w:val="single" w:sz="8" w:space="0" w:color="808080"/>
              <w:right w:val="single" w:sz="8" w:space="0" w:color="808080"/>
            </w:tcBorders>
          </w:tcPr>
          <w:p w14:paraId="6954E0AC" w14:textId="77777777" w:rsidR="00315BB1" w:rsidRDefault="00000000">
            <w:pPr>
              <w:spacing w:after="0" w:line="259" w:lineRule="auto"/>
              <w:ind w:left="0" w:firstLine="0"/>
              <w:jc w:val="left"/>
            </w:pPr>
            <w:r>
              <w:t>uvědomovat si své možnosti i limity (své silné i slabé stránky)</w:t>
            </w:r>
          </w:p>
        </w:tc>
      </w:tr>
      <w:tr w:rsidR="00315BB1" w14:paraId="25C02239" w14:textId="77777777">
        <w:trPr>
          <w:trHeight w:val="314"/>
        </w:trPr>
        <w:tc>
          <w:tcPr>
            <w:tcW w:w="0" w:type="auto"/>
            <w:vMerge/>
            <w:tcBorders>
              <w:top w:val="nil"/>
              <w:left w:val="single" w:sz="8" w:space="0" w:color="808080"/>
              <w:bottom w:val="single" w:sz="8" w:space="0" w:color="808080"/>
              <w:right w:val="single" w:sz="8" w:space="0" w:color="808080"/>
            </w:tcBorders>
          </w:tcPr>
          <w:p w14:paraId="359C8B82"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51A0CF45" w14:textId="77777777" w:rsidR="00315BB1" w:rsidRDefault="00315BB1">
            <w:pPr>
              <w:spacing w:after="160" w:line="259" w:lineRule="auto"/>
              <w:ind w:left="0" w:firstLine="0"/>
              <w:jc w:val="left"/>
            </w:pPr>
          </w:p>
        </w:tc>
        <w:tc>
          <w:tcPr>
            <w:tcW w:w="5193" w:type="dxa"/>
            <w:tcBorders>
              <w:top w:val="single" w:sz="8" w:space="0" w:color="808080"/>
              <w:left w:val="single" w:sz="8" w:space="0" w:color="808080"/>
              <w:bottom w:val="single" w:sz="8" w:space="0" w:color="808080"/>
              <w:right w:val="single" w:sz="8" w:space="0" w:color="808080"/>
            </w:tcBorders>
          </w:tcPr>
          <w:p w14:paraId="213C6A20" w14:textId="77777777" w:rsidR="00315BB1" w:rsidRDefault="00000000">
            <w:pPr>
              <w:spacing w:after="0" w:line="259" w:lineRule="auto"/>
              <w:ind w:left="0" w:firstLine="0"/>
              <w:jc w:val="left"/>
            </w:pPr>
            <w:r>
              <w:t xml:space="preserve">uvědomovat si svou samostatnost, zaujímat vlastní </w:t>
            </w:r>
          </w:p>
        </w:tc>
      </w:tr>
    </w:tbl>
    <w:p w14:paraId="56ED9AF4" w14:textId="77777777" w:rsidR="00315BB1" w:rsidRDefault="00000000">
      <w:pPr>
        <w:tabs>
          <w:tab w:val="center" w:pos="5466"/>
        </w:tabs>
        <w:spacing w:line="259" w:lineRule="auto"/>
        <w:ind w:left="-15" w:firstLine="0"/>
        <w:jc w:val="left"/>
      </w:pPr>
      <w:r>
        <w:t>pomocí dospělého</w:t>
      </w:r>
      <w:r>
        <w:tab/>
        <w:t>osobní spokojenosti)</w:t>
      </w:r>
    </w:p>
    <w:p w14:paraId="745E6FF5" w14:textId="77777777" w:rsidR="00315BB1" w:rsidRDefault="00315BB1">
      <w:pPr>
        <w:spacing w:after="0" w:line="259" w:lineRule="auto"/>
        <w:ind w:left="-1800" w:right="30" w:firstLine="0"/>
      </w:pPr>
    </w:p>
    <w:tbl>
      <w:tblPr>
        <w:tblStyle w:val="TableGrid"/>
        <w:tblW w:w="13753" w:type="dxa"/>
        <w:tblInd w:w="-13" w:type="dxa"/>
        <w:tblCellMar>
          <w:top w:w="64" w:type="dxa"/>
          <w:left w:w="13" w:type="dxa"/>
        </w:tblCellMar>
        <w:tblLook w:val="04A0" w:firstRow="1" w:lastRow="0" w:firstColumn="1" w:lastColumn="0" w:noHBand="0" w:noVBand="1"/>
      </w:tblPr>
      <w:tblGrid>
        <w:gridCol w:w="4537"/>
        <w:gridCol w:w="4027"/>
        <w:gridCol w:w="5189"/>
      </w:tblGrid>
      <w:tr w:rsidR="00315BB1" w14:paraId="055ADBD7"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65FA0ABB" w14:textId="77777777" w:rsidR="00315BB1" w:rsidRDefault="00000000">
            <w:pPr>
              <w:spacing w:after="0" w:line="259" w:lineRule="auto"/>
              <w:ind w:left="0" w:right="16" w:firstLine="0"/>
              <w:jc w:val="center"/>
            </w:pPr>
            <w:r>
              <w:rPr>
                <w:b/>
              </w:rPr>
              <w:t>Klíčové kompetence</w:t>
            </w:r>
          </w:p>
        </w:tc>
        <w:tc>
          <w:tcPr>
            <w:tcW w:w="4027" w:type="dxa"/>
            <w:tcBorders>
              <w:top w:val="single" w:sz="8" w:space="0" w:color="808080"/>
              <w:left w:val="single" w:sz="8" w:space="0" w:color="808080"/>
              <w:bottom w:val="single" w:sz="8" w:space="0" w:color="808080"/>
              <w:right w:val="single" w:sz="8" w:space="0" w:color="808080"/>
            </w:tcBorders>
            <w:shd w:val="clear" w:color="auto" w:fill="9CC2E5"/>
          </w:tcPr>
          <w:p w14:paraId="447A842C" w14:textId="77777777" w:rsidR="00315BB1" w:rsidRDefault="00000000">
            <w:pPr>
              <w:spacing w:after="0" w:line="259" w:lineRule="auto"/>
              <w:ind w:left="0" w:right="13" w:firstLine="0"/>
              <w:jc w:val="center"/>
            </w:pPr>
            <w:r>
              <w:rPr>
                <w:b/>
              </w:rPr>
              <w:t>Dílčí cíle</w:t>
            </w:r>
          </w:p>
        </w:tc>
        <w:tc>
          <w:tcPr>
            <w:tcW w:w="5189" w:type="dxa"/>
            <w:tcBorders>
              <w:top w:val="single" w:sz="8" w:space="0" w:color="808080"/>
              <w:left w:val="single" w:sz="8" w:space="0" w:color="808080"/>
              <w:bottom w:val="single" w:sz="8" w:space="0" w:color="808080"/>
              <w:right w:val="single" w:sz="8" w:space="0" w:color="808080"/>
            </w:tcBorders>
            <w:shd w:val="clear" w:color="auto" w:fill="9CC2E5"/>
          </w:tcPr>
          <w:p w14:paraId="2B2D5677" w14:textId="77777777" w:rsidR="00315BB1" w:rsidRDefault="00000000">
            <w:pPr>
              <w:spacing w:after="0" w:line="259" w:lineRule="auto"/>
              <w:ind w:left="0" w:right="11" w:firstLine="0"/>
              <w:jc w:val="center"/>
            </w:pPr>
            <w:r>
              <w:rPr>
                <w:b/>
              </w:rPr>
              <w:t>Očekávané výstupy</w:t>
            </w:r>
          </w:p>
        </w:tc>
      </w:tr>
      <w:tr w:rsidR="00315BB1" w14:paraId="7BB09985"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09B07AF6" w14:textId="77777777" w:rsidR="00315BB1" w:rsidRDefault="00315BB1">
            <w:pPr>
              <w:spacing w:after="160" w:line="259" w:lineRule="auto"/>
              <w:ind w:left="0" w:firstLine="0"/>
              <w:jc w:val="left"/>
            </w:pPr>
          </w:p>
        </w:tc>
        <w:tc>
          <w:tcPr>
            <w:tcW w:w="4027" w:type="dxa"/>
            <w:vMerge w:val="restart"/>
            <w:tcBorders>
              <w:top w:val="single" w:sz="8" w:space="0" w:color="808080"/>
              <w:left w:val="single" w:sz="8" w:space="0" w:color="808080"/>
              <w:bottom w:val="single" w:sz="8" w:space="0" w:color="808080"/>
              <w:right w:val="single" w:sz="8" w:space="0" w:color="808080"/>
            </w:tcBorders>
          </w:tcPr>
          <w:p w14:paraId="5269D727"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416FDE51" w14:textId="77777777" w:rsidR="00315BB1" w:rsidRDefault="00000000">
            <w:pPr>
              <w:spacing w:after="0" w:line="259" w:lineRule="auto"/>
              <w:ind w:left="3" w:firstLine="0"/>
              <w:jc w:val="left"/>
            </w:pPr>
            <w:r>
              <w:t>názory a postoje a vyjadřovat je</w:t>
            </w:r>
          </w:p>
        </w:tc>
      </w:tr>
      <w:tr w:rsidR="00315BB1" w14:paraId="3A0C973F" w14:textId="77777777">
        <w:trPr>
          <w:trHeight w:val="851"/>
        </w:trPr>
        <w:tc>
          <w:tcPr>
            <w:tcW w:w="0" w:type="auto"/>
            <w:vMerge/>
            <w:tcBorders>
              <w:top w:val="nil"/>
              <w:left w:val="single" w:sz="8" w:space="0" w:color="808080"/>
              <w:bottom w:val="single" w:sz="8" w:space="0" w:color="808080"/>
              <w:right w:val="single" w:sz="8" w:space="0" w:color="808080"/>
            </w:tcBorders>
          </w:tcPr>
          <w:p w14:paraId="40FE8A30"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00082B7C"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5478D191" w14:textId="77777777" w:rsidR="00315BB1" w:rsidRDefault="00000000">
            <w:pPr>
              <w:spacing w:after="0" w:line="259" w:lineRule="auto"/>
              <w:ind w:left="3" w:firstLine="0"/>
              <w:jc w:val="left"/>
            </w:pPr>
            <w:r>
              <w:t>ve známých a opakujících se situacích a v situacích, kterým rozumí, ovládat svoje city a přizpůsobovat jim své chování</w:t>
            </w:r>
          </w:p>
        </w:tc>
      </w:tr>
      <w:tr w:rsidR="00315BB1" w14:paraId="399B2560" w14:textId="77777777">
        <w:trPr>
          <w:trHeight w:val="1119"/>
        </w:trPr>
        <w:tc>
          <w:tcPr>
            <w:tcW w:w="4538" w:type="dxa"/>
            <w:vMerge w:val="restart"/>
            <w:tcBorders>
              <w:top w:val="single" w:sz="8" w:space="0" w:color="808080"/>
              <w:left w:val="single" w:sz="8" w:space="0" w:color="808080"/>
              <w:bottom w:val="single" w:sz="8" w:space="0" w:color="808080"/>
              <w:right w:val="single" w:sz="8" w:space="0" w:color="808080"/>
            </w:tcBorders>
          </w:tcPr>
          <w:p w14:paraId="10131EC3" w14:textId="77777777" w:rsidR="00315BB1" w:rsidRDefault="00000000">
            <w:pPr>
              <w:spacing w:after="0" w:line="259" w:lineRule="auto"/>
              <w:ind w:left="0" w:firstLine="0"/>
              <w:jc w:val="left"/>
            </w:pPr>
            <w:r>
              <w:t>odhaduje rizika svých nápadů, jde za svým záměrem, ale také dokáže měnit cesty a přizpůsobovat se daným okolnostem</w:t>
            </w:r>
          </w:p>
        </w:tc>
        <w:tc>
          <w:tcPr>
            <w:tcW w:w="4027" w:type="dxa"/>
            <w:vMerge w:val="restart"/>
            <w:tcBorders>
              <w:top w:val="single" w:sz="8" w:space="0" w:color="808080"/>
              <w:left w:val="single" w:sz="8" w:space="0" w:color="808080"/>
              <w:bottom w:val="single" w:sz="8" w:space="0" w:color="808080"/>
              <w:right w:val="single" w:sz="8" w:space="0" w:color="808080"/>
            </w:tcBorders>
          </w:tcPr>
          <w:p w14:paraId="488FCE45" w14:textId="77777777" w:rsidR="00315BB1" w:rsidRDefault="00000000">
            <w:pPr>
              <w:spacing w:after="0" w:line="259" w:lineRule="auto"/>
              <w:ind w:left="3" w:firstLine="0"/>
              <w:jc w:val="left"/>
            </w:pPr>
            <w:r>
              <w:t>osvojení si poznatků a dovedností důležitých k podpoře zdraví, bezpečí, osobní pohody i pohody prostředí</w:t>
            </w:r>
          </w:p>
        </w:tc>
        <w:tc>
          <w:tcPr>
            <w:tcW w:w="5189" w:type="dxa"/>
            <w:tcBorders>
              <w:top w:val="single" w:sz="8" w:space="0" w:color="808080"/>
              <w:left w:val="single" w:sz="8" w:space="0" w:color="808080"/>
              <w:bottom w:val="single" w:sz="8" w:space="0" w:color="808080"/>
              <w:right w:val="single" w:sz="8" w:space="0" w:color="808080"/>
            </w:tcBorders>
          </w:tcPr>
          <w:p w14:paraId="4FE90615" w14:textId="77777777" w:rsidR="00315BB1" w:rsidRDefault="00000000">
            <w:pPr>
              <w:spacing w:after="0" w:line="259" w:lineRule="auto"/>
              <w:ind w:left="3" w:firstLine="0"/>
              <w:jc w:val="left"/>
            </w:pPr>
            <w:r>
              <w:t>vyjádřit souhlas i nesouhlas, říci „ne“ v situacích, které to vyžadují (v ohrožujících, nebezpečných či neznámých situacích), odmítnout se podílet na nedovolených či zakázaných činnostech apod.</w:t>
            </w:r>
          </w:p>
        </w:tc>
      </w:tr>
      <w:tr w:rsidR="00315BB1" w14:paraId="7674D9D0" w14:textId="77777777">
        <w:trPr>
          <w:trHeight w:val="851"/>
        </w:trPr>
        <w:tc>
          <w:tcPr>
            <w:tcW w:w="0" w:type="auto"/>
            <w:vMerge/>
            <w:tcBorders>
              <w:top w:val="nil"/>
              <w:left w:val="single" w:sz="8" w:space="0" w:color="808080"/>
              <w:bottom w:val="nil"/>
              <w:right w:val="single" w:sz="8" w:space="0" w:color="808080"/>
            </w:tcBorders>
          </w:tcPr>
          <w:p w14:paraId="0FF5B43C"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0102BE6"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6771090B" w14:textId="7DAEC0C1" w:rsidR="00315BB1" w:rsidRDefault="00000000">
            <w:pPr>
              <w:spacing w:after="0" w:line="259" w:lineRule="auto"/>
              <w:ind w:left="3" w:firstLine="0"/>
              <w:jc w:val="left"/>
            </w:pPr>
            <w:r>
              <w:t>rozlišovat aktivity, které mohou zdraví okolního prostředí podporovat a které je mohou</w:t>
            </w:r>
            <w:r w:rsidR="001E3D74">
              <w:t xml:space="preserve"> </w:t>
            </w:r>
            <w:r>
              <w:t>poškozovat, všímat si nepořádků a škod, upozornit na ně</w:t>
            </w:r>
          </w:p>
        </w:tc>
      </w:tr>
      <w:tr w:rsidR="00315BB1" w14:paraId="03165E62" w14:textId="77777777">
        <w:trPr>
          <w:trHeight w:val="314"/>
        </w:trPr>
        <w:tc>
          <w:tcPr>
            <w:tcW w:w="0" w:type="auto"/>
            <w:vMerge/>
            <w:tcBorders>
              <w:top w:val="nil"/>
              <w:left w:val="single" w:sz="8" w:space="0" w:color="808080"/>
              <w:bottom w:val="nil"/>
              <w:right w:val="single" w:sz="8" w:space="0" w:color="808080"/>
            </w:tcBorders>
          </w:tcPr>
          <w:p w14:paraId="7BD4F333"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3382E86F"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401BBC5F" w14:textId="77777777" w:rsidR="00315BB1" w:rsidRDefault="00000000">
            <w:pPr>
              <w:spacing w:after="0" w:line="259" w:lineRule="auto"/>
              <w:ind w:left="3" w:firstLine="0"/>
              <w:jc w:val="left"/>
            </w:pPr>
            <w:r>
              <w:t>odmítnout komunikaci, která je mu nepříjemná</w:t>
            </w:r>
          </w:p>
        </w:tc>
      </w:tr>
      <w:tr w:rsidR="00315BB1" w14:paraId="339255F1" w14:textId="77777777">
        <w:trPr>
          <w:trHeight w:val="851"/>
        </w:trPr>
        <w:tc>
          <w:tcPr>
            <w:tcW w:w="0" w:type="auto"/>
            <w:vMerge/>
            <w:tcBorders>
              <w:top w:val="nil"/>
              <w:left w:val="single" w:sz="8" w:space="0" w:color="808080"/>
              <w:bottom w:val="single" w:sz="8" w:space="0" w:color="808080"/>
              <w:right w:val="single" w:sz="8" w:space="0" w:color="808080"/>
            </w:tcBorders>
          </w:tcPr>
          <w:p w14:paraId="0C2F8F3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7964B56"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7BD4F39A" w14:textId="77777777" w:rsidR="00315BB1" w:rsidRDefault="00000000">
            <w:pPr>
              <w:spacing w:after="0" w:line="259" w:lineRule="auto"/>
              <w:ind w:left="3" w:firstLine="0"/>
              <w:jc w:val="left"/>
            </w:pPr>
            <w:r>
              <w:t>chovat se obezřetně při setkání s neznámými dětmi, staršími i dospělými jedinci, v případě potřeby požádat druhého o pomoc (pro sebe i pro jiné dítě)</w:t>
            </w:r>
          </w:p>
        </w:tc>
      </w:tr>
      <w:tr w:rsidR="00315BB1" w14:paraId="0C2B80E0" w14:textId="77777777">
        <w:trPr>
          <w:trHeight w:val="1119"/>
        </w:trPr>
        <w:tc>
          <w:tcPr>
            <w:tcW w:w="4538" w:type="dxa"/>
            <w:vMerge w:val="restart"/>
            <w:tcBorders>
              <w:top w:val="single" w:sz="8" w:space="0" w:color="808080"/>
              <w:left w:val="single" w:sz="8" w:space="0" w:color="808080"/>
              <w:bottom w:val="single" w:sz="8" w:space="0" w:color="808080"/>
              <w:right w:val="single" w:sz="8" w:space="0" w:color="808080"/>
            </w:tcBorders>
          </w:tcPr>
          <w:p w14:paraId="0FF7CB81" w14:textId="77777777" w:rsidR="00315BB1" w:rsidRDefault="00000000">
            <w:pPr>
              <w:spacing w:after="0" w:line="259" w:lineRule="auto"/>
              <w:ind w:left="0" w:firstLine="0"/>
              <w:jc w:val="left"/>
            </w:pPr>
            <w:r>
              <w:t>odhaduje své síly, učí se hodnotit svoje osobní pokroky i oceňovat výkony druhých</w:t>
            </w:r>
          </w:p>
        </w:tc>
        <w:tc>
          <w:tcPr>
            <w:tcW w:w="4027" w:type="dxa"/>
            <w:vMerge w:val="restart"/>
            <w:tcBorders>
              <w:top w:val="single" w:sz="8" w:space="0" w:color="808080"/>
              <w:left w:val="single" w:sz="8" w:space="0" w:color="808080"/>
              <w:bottom w:val="single" w:sz="8" w:space="0" w:color="808080"/>
              <w:right w:val="single" w:sz="8" w:space="0" w:color="808080"/>
            </w:tcBorders>
          </w:tcPr>
          <w:p w14:paraId="3046DC3F" w14:textId="77777777" w:rsidR="00315BB1" w:rsidRDefault="00000000">
            <w:pPr>
              <w:spacing w:after="0" w:line="259" w:lineRule="auto"/>
              <w:ind w:left="3" w:firstLine="0"/>
              <w:jc w:val="left"/>
            </w:pPr>
            <w:r>
              <w:t xml:space="preserve">vytváření pozitivního vztahu k </w:t>
            </w:r>
          </w:p>
          <w:p w14:paraId="297C2232" w14:textId="77777777" w:rsidR="00315BB1" w:rsidRDefault="00000000">
            <w:pPr>
              <w:spacing w:after="0" w:line="259" w:lineRule="auto"/>
              <w:ind w:left="3" w:firstLine="0"/>
              <w:jc w:val="left"/>
            </w:pPr>
            <w:r>
              <w:t>intelektuálním činnostem a k učení, podpora a rozvoj zájmu o učení</w:t>
            </w:r>
          </w:p>
        </w:tc>
        <w:tc>
          <w:tcPr>
            <w:tcW w:w="5189" w:type="dxa"/>
            <w:tcBorders>
              <w:top w:val="single" w:sz="8" w:space="0" w:color="808080"/>
              <w:left w:val="single" w:sz="8" w:space="0" w:color="808080"/>
              <w:bottom w:val="single" w:sz="8" w:space="0" w:color="808080"/>
              <w:right w:val="single" w:sz="8" w:space="0" w:color="808080"/>
            </w:tcBorders>
          </w:tcPr>
          <w:p w14:paraId="1A38B2AE" w14:textId="77777777" w:rsidR="00315BB1" w:rsidRDefault="00000000">
            <w:pPr>
              <w:spacing w:after="0" w:line="259" w:lineRule="auto"/>
              <w:ind w:left="3" w:firstLine="0"/>
              <w:jc w:val="left"/>
            </w:pPr>
            <w:r>
              <w:t>prožívat a dětským způsobem projevovat, co cítí (soucit, radost, náklonnost), snažit se ovládat své afektivní chování (odložit splnění svých osobních přání, zklidnit se, tlumit vztek, zlost, agresivitu apod.)</w:t>
            </w:r>
          </w:p>
        </w:tc>
      </w:tr>
      <w:tr w:rsidR="00315BB1" w14:paraId="0FDAB5F6" w14:textId="77777777">
        <w:trPr>
          <w:trHeight w:val="314"/>
        </w:trPr>
        <w:tc>
          <w:tcPr>
            <w:tcW w:w="0" w:type="auto"/>
            <w:vMerge/>
            <w:tcBorders>
              <w:top w:val="nil"/>
              <w:left w:val="single" w:sz="8" w:space="0" w:color="808080"/>
              <w:bottom w:val="nil"/>
              <w:right w:val="single" w:sz="8" w:space="0" w:color="808080"/>
            </w:tcBorders>
          </w:tcPr>
          <w:p w14:paraId="7BFBC5AC"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04DB4F73"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6C839AE8" w14:textId="77777777" w:rsidR="00315BB1" w:rsidRDefault="00000000">
            <w:pPr>
              <w:spacing w:after="0" w:line="259" w:lineRule="auto"/>
              <w:ind w:left="3" w:firstLine="0"/>
              <w:jc w:val="left"/>
            </w:pPr>
            <w:r>
              <w:t>prožívat radost ze zvládnutého a poznaného</w:t>
            </w:r>
          </w:p>
        </w:tc>
      </w:tr>
      <w:tr w:rsidR="00315BB1" w14:paraId="10694A5A" w14:textId="77777777">
        <w:trPr>
          <w:trHeight w:val="314"/>
        </w:trPr>
        <w:tc>
          <w:tcPr>
            <w:tcW w:w="0" w:type="auto"/>
            <w:vMerge/>
            <w:tcBorders>
              <w:top w:val="nil"/>
              <w:left w:val="single" w:sz="8" w:space="0" w:color="808080"/>
              <w:bottom w:val="nil"/>
              <w:right w:val="single" w:sz="8" w:space="0" w:color="808080"/>
            </w:tcBorders>
          </w:tcPr>
          <w:p w14:paraId="548365A0"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FDE7AFF"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25217A9B" w14:textId="77777777" w:rsidR="00315BB1" w:rsidRDefault="00000000">
            <w:pPr>
              <w:spacing w:after="0" w:line="259" w:lineRule="auto"/>
              <w:ind w:left="3" w:firstLine="0"/>
              <w:jc w:val="left"/>
            </w:pPr>
            <w:r>
              <w:t>chápat slovní vtip a humor</w:t>
            </w:r>
          </w:p>
        </w:tc>
      </w:tr>
      <w:tr w:rsidR="00315BB1" w14:paraId="3B21DFD3" w14:textId="77777777">
        <w:trPr>
          <w:trHeight w:val="582"/>
        </w:trPr>
        <w:tc>
          <w:tcPr>
            <w:tcW w:w="0" w:type="auto"/>
            <w:vMerge/>
            <w:tcBorders>
              <w:top w:val="nil"/>
              <w:left w:val="single" w:sz="8" w:space="0" w:color="808080"/>
              <w:bottom w:val="single" w:sz="8" w:space="0" w:color="808080"/>
              <w:right w:val="single" w:sz="8" w:space="0" w:color="808080"/>
            </w:tcBorders>
          </w:tcPr>
          <w:p w14:paraId="32562175"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D4E5946"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31C3AF1E" w14:textId="77777777" w:rsidR="00315BB1" w:rsidRDefault="00000000">
            <w:pPr>
              <w:spacing w:after="0" w:line="259" w:lineRule="auto"/>
              <w:ind w:left="3" w:firstLine="0"/>
              <w:jc w:val="left"/>
            </w:pPr>
            <w:r>
              <w:t>formulovat otázky, odpovídat, hodnotit slovní výkony, slovně reagovat</w:t>
            </w:r>
          </w:p>
        </w:tc>
      </w:tr>
      <w:tr w:rsidR="00315BB1" w14:paraId="7D190B53" w14:textId="77777777">
        <w:trPr>
          <w:trHeight w:val="1119"/>
        </w:trPr>
        <w:tc>
          <w:tcPr>
            <w:tcW w:w="4538" w:type="dxa"/>
            <w:vMerge w:val="restart"/>
            <w:tcBorders>
              <w:top w:val="single" w:sz="8" w:space="0" w:color="808080"/>
              <w:left w:val="single" w:sz="8" w:space="0" w:color="808080"/>
              <w:bottom w:val="single" w:sz="8" w:space="0" w:color="808080"/>
              <w:right w:val="single" w:sz="8" w:space="0" w:color="808080"/>
            </w:tcBorders>
          </w:tcPr>
          <w:p w14:paraId="1D9477E6" w14:textId="77777777" w:rsidR="00315BB1" w:rsidRDefault="00000000">
            <w:pPr>
              <w:spacing w:after="0" w:line="259" w:lineRule="auto"/>
              <w:ind w:left="0" w:firstLine="0"/>
              <w:jc w:val="left"/>
            </w:pPr>
            <w:r>
              <w:t>chápe, že zájem o to, co se kolem děje, činorodost, pracovitost a podnikavost jsou přínosem a že naopak lhostejnost, nevšímavost, pohodlnost a nízká aktivita mají svoje nepříznivé důsledky</w:t>
            </w:r>
          </w:p>
        </w:tc>
        <w:tc>
          <w:tcPr>
            <w:tcW w:w="4027" w:type="dxa"/>
            <w:tcBorders>
              <w:top w:val="single" w:sz="8" w:space="0" w:color="808080"/>
              <w:left w:val="single" w:sz="8" w:space="0" w:color="808080"/>
              <w:bottom w:val="single" w:sz="8" w:space="0" w:color="808080"/>
              <w:right w:val="single" w:sz="8" w:space="0" w:color="808080"/>
            </w:tcBorders>
          </w:tcPr>
          <w:p w14:paraId="63C868A7" w14:textId="77777777" w:rsidR="00315BB1" w:rsidRDefault="00000000">
            <w:pPr>
              <w:spacing w:after="0" w:line="259" w:lineRule="auto"/>
              <w:ind w:left="3" w:firstLine="0"/>
              <w:jc w:val="left"/>
            </w:pPr>
            <w:r>
              <w:t>rozvoj kooperativních dovedností</w:t>
            </w:r>
          </w:p>
        </w:tc>
        <w:tc>
          <w:tcPr>
            <w:tcW w:w="5189" w:type="dxa"/>
            <w:tcBorders>
              <w:top w:val="single" w:sz="8" w:space="0" w:color="808080"/>
              <w:left w:val="single" w:sz="8" w:space="0" w:color="808080"/>
              <w:bottom w:val="single" w:sz="8" w:space="0" w:color="808080"/>
              <w:right w:val="single" w:sz="8" w:space="0" w:color="808080"/>
            </w:tcBorders>
          </w:tcPr>
          <w:p w14:paraId="1A63AE0E" w14:textId="388266CE" w:rsidR="00315BB1" w:rsidRDefault="00000000">
            <w:pPr>
              <w:spacing w:after="0" w:line="259" w:lineRule="auto"/>
              <w:ind w:left="3" w:firstLine="0"/>
              <w:jc w:val="left"/>
            </w:pPr>
            <w:r>
              <w:t>pomáhat pečovat o okolní životní prostředí (dbát o pořádek a čistotu, nakládat vhodným</w:t>
            </w:r>
            <w:r w:rsidR="001E3D74">
              <w:t xml:space="preserve"> </w:t>
            </w:r>
            <w:r>
              <w:t>způsobem s odpady, starat se o rostliny, spoluvytvářet pohodu prostředí, chránit přírodu</w:t>
            </w:r>
            <w:r w:rsidR="001E3D74">
              <w:t xml:space="preserve"> </w:t>
            </w:r>
            <w:r>
              <w:t>v okolí, živé tvory apod.)</w:t>
            </w:r>
          </w:p>
        </w:tc>
      </w:tr>
      <w:tr w:rsidR="00315BB1" w14:paraId="61902E52" w14:textId="77777777">
        <w:trPr>
          <w:trHeight w:val="851"/>
        </w:trPr>
        <w:tc>
          <w:tcPr>
            <w:tcW w:w="0" w:type="auto"/>
            <w:vMerge/>
            <w:tcBorders>
              <w:top w:val="nil"/>
              <w:left w:val="single" w:sz="8" w:space="0" w:color="808080"/>
              <w:bottom w:val="single" w:sz="8" w:space="0" w:color="808080"/>
              <w:right w:val="single" w:sz="8" w:space="0" w:color="808080"/>
            </w:tcBorders>
          </w:tcPr>
          <w:p w14:paraId="44D470DA" w14:textId="77777777" w:rsidR="00315BB1" w:rsidRDefault="00315BB1">
            <w:pPr>
              <w:spacing w:after="160" w:line="259" w:lineRule="auto"/>
              <w:ind w:left="0" w:firstLine="0"/>
              <w:jc w:val="left"/>
            </w:pPr>
          </w:p>
        </w:tc>
        <w:tc>
          <w:tcPr>
            <w:tcW w:w="4027" w:type="dxa"/>
            <w:tcBorders>
              <w:top w:val="single" w:sz="8" w:space="0" w:color="808080"/>
              <w:left w:val="single" w:sz="8" w:space="0" w:color="808080"/>
              <w:bottom w:val="single" w:sz="8" w:space="0" w:color="808080"/>
              <w:right w:val="single" w:sz="8" w:space="0" w:color="808080"/>
            </w:tcBorders>
          </w:tcPr>
          <w:p w14:paraId="24FA4539" w14:textId="77777777" w:rsidR="00315BB1" w:rsidRDefault="00000000">
            <w:pPr>
              <w:spacing w:after="0" w:line="259" w:lineRule="auto"/>
              <w:ind w:left="3" w:firstLine="0"/>
              <w:jc w:val="left"/>
            </w:pPr>
            <w:r>
              <w:t>vytváření prosociálních postojů (rozvoj sociální citlivosti, tolerance, respektu, přizpůsobivosti apod.)</w:t>
            </w:r>
          </w:p>
        </w:tc>
        <w:tc>
          <w:tcPr>
            <w:tcW w:w="5189" w:type="dxa"/>
            <w:tcBorders>
              <w:top w:val="single" w:sz="8" w:space="0" w:color="808080"/>
              <w:left w:val="single" w:sz="8" w:space="0" w:color="808080"/>
              <w:bottom w:val="single" w:sz="8" w:space="0" w:color="808080"/>
              <w:right w:val="single" w:sz="8" w:space="0" w:color="808080"/>
            </w:tcBorders>
          </w:tcPr>
          <w:p w14:paraId="303E5002" w14:textId="77777777" w:rsidR="00315BB1" w:rsidRDefault="00000000">
            <w:pPr>
              <w:spacing w:after="0" w:line="259" w:lineRule="auto"/>
              <w:ind w:left="3" w:firstLine="0"/>
              <w:jc w:val="left"/>
            </w:pPr>
            <w:r>
              <w:t xml:space="preserve">uplatňovat své individuální potřeby, přání a práva s ohledem na druhého (obhajovat svůj postoj nebo názor, respektovat jiný postoj či názor), přijímat a uzavírat </w:t>
            </w:r>
          </w:p>
        </w:tc>
      </w:tr>
      <w:tr w:rsidR="00315BB1" w14:paraId="268B875C"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734DF892" w14:textId="77777777" w:rsidR="00315BB1" w:rsidRDefault="00000000">
            <w:pPr>
              <w:spacing w:after="0" w:line="259" w:lineRule="auto"/>
              <w:ind w:left="6" w:firstLine="0"/>
              <w:jc w:val="center"/>
            </w:pPr>
            <w:r>
              <w:rPr>
                <w:b/>
              </w:rPr>
              <w:t>Klíčové kompetence</w:t>
            </w:r>
          </w:p>
        </w:tc>
        <w:tc>
          <w:tcPr>
            <w:tcW w:w="4027" w:type="dxa"/>
            <w:tcBorders>
              <w:top w:val="single" w:sz="8" w:space="0" w:color="808080"/>
              <w:left w:val="single" w:sz="8" w:space="0" w:color="808080"/>
              <w:bottom w:val="single" w:sz="8" w:space="0" w:color="808080"/>
              <w:right w:val="single" w:sz="8" w:space="0" w:color="808080"/>
            </w:tcBorders>
            <w:shd w:val="clear" w:color="auto" w:fill="9CC2E5"/>
          </w:tcPr>
          <w:p w14:paraId="1145F1C0" w14:textId="77777777" w:rsidR="00315BB1" w:rsidRDefault="00000000">
            <w:pPr>
              <w:spacing w:after="0" w:line="259" w:lineRule="auto"/>
              <w:ind w:left="9" w:firstLine="0"/>
              <w:jc w:val="center"/>
            </w:pPr>
            <w:r>
              <w:rPr>
                <w:b/>
              </w:rPr>
              <w:t>Dílčí cíle</w:t>
            </w:r>
          </w:p>
        </w:tc>
        <w:tc>
          <w:tcPr>
            <w:tcW w:w="5189" w:type="dxa"/>
            <w:tcBorders>
              <w:top w:val="single" w:sz="8" w:space="0" w:color="808080"/>
              <w:left w:val="single" w:sz="8" w:space="0" w:color="808080"/>
              <w:bottom w:val="single" w:sz="8" w:space="0" w:color="808080"/>
              <w:right w:val="single" w:sz="8" w:space="0" w:color="808080"/>
            </w:tcBorders>
            <w:shd w:val="clear" w:color="auto" w:fill="9CC2E5"/>
          </w:tcPr>
          <w:p w14:paraId="43581E34" w14:textId="77777777" w:rsidR="00315BB1" w:rsidRDefault="00000000">
            <w:pPr>
              <w:spacing w:after="0" w:line="259" w:lineRule="auto"/>
              <w:ind w:left="11" w:firstLine="0"/>
              <w:jc w:val="center"/>
            </w:pPr>
            <w:r>
              <w:rPr>
                <w:b/>
              </w:rPr>
              <w:t>Očekávané výstupy</w:t>
            </w:r>
          </w:p>
        </w:tc>
      </w:tr>
      <w:tr w:rsidR="00315BB1" w14:paraId="4FABF2C3" w14:textId="77777777">
        <w:trPr>
          <w:trHeight w:val="314"/>
        </w:trPr>
        <w:tc>
          <w:tcPr>
            <w:tcW w:w="4538" w:type="dxa"/>
            <w:tcBorders>
              <w:top w:val="single" w:sz="8" w:space="0" w:color="808080"/>
              <w:left w:val="single" w:sz="8" w:space="0" w:color="808080"/>
              <w:bottom w:val="single" w:sz="8" w:space="0" w:color="808080"/>
              <w:right w:val="single" w:sz="8" w:space="0" w:color="808080"/>
            </w:tcBorders>
          </w:tcPr>
          <w:p w14:paraId="51D49F6D" w14:textId="77777777" w:rsidR="00315BB1" w:rsidRDefault="00315BB1">
            <w:pPr>
              <w:spacing w:after="160" w:line="259" w:lineRule="auto"/>
              <w:ind w:left="0" w:firstLine="0"/>
              <w:jc w:val="left"/>
            </w:pPr>
          </w:p>
        </w:tc>
        <w:tc>
          <w:tcPr>
            <w:tcW w:w="4027" w:type="dxa"/>
            <w:tcBorders>
              <w:top w:val="single" w:sz="8" w:space="0" w:color="808080"/>
              <w:left w:val="single" w:sz="8" w:space="0" w:color="808080"/>
              <w:bottom w:val="single" w:sz="8" w:space="0" w:color="808080"/>
              <w:right w:val="single" w:sz="8" w:space="0" w:color="808080"/>
            </w:tcBorders>
          </w:tcPr>
          <w:p w14:paraId="64F4EB9E"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22FFF021" w14:textId="77777777" w:rsidR="00315BB1" w:rsidRDefault="00000000">
            <w:pPr>
              <w:spacing w:after="0" w:line="259" w:lineRule="auto"/>
              <w:ind w:left="3" w:firstLine="0"/>
              <w:jc w:val="left"/>
            </w:pPr>
            <w:r>
              <w:t>kompromisy, řešit konflikt dohodou</w:t>
            </w:r>
          </w:p>
        </w:tc>
      </w:tr>
      <w:tr w:rsidR="00315BB1" w14:paraId="00896722" w14:textId="77777777">
        <w:trPr>
          <w:trHeight w:val="851"/>
        </w:trPr>
        <w:tc>
          <w:tcPr>
            <w:tcW w:w="4538" w:type="dxa"/>
            <w:tcBorders>
              <w:top w:val="single" w:sz="8" w:space="0" w:color="808080"/>
              <w:left w:val="single" w:sz="8" w:space="0" w:color="808080"/>
              <w:bottom w:val="single" w:sz="8" w:space="0" w:color="808080"/>
              <w:right w:val="single" w:sz="8" w:space="0" w:color="808080"/>
            </w:tcBorders>
          </w:tcPr>
          <w:p w14:paraId="128CF557" w14:textId="77777777" w:rsidR="00315BB1" w:rsidRDefault="00000000">
            <w:pPr>
              <w:spacing w:after="0" w:line="259" w:lineRule="auto"/>
              <w:ind w:left="0" w:firstLine="0"/>
              <w:jc w:val="left"/>
            </w:pPr>
            <w:r>
              <w:t>ví, že není jedno, v jakém prostředí žije, uvědomuje si, že se svým chováním na něm podílí a že je může ovlivnit</w:t>
            </w:r>
          </w:p>
        </w:tc>
        <w:tc>
          <w:tcPr>
            <w:tcW w:w="4027" w:type="dxa"/>
            <w:tcBorders>
              <w:top w:val="single" w:sz="8" w:space="0" w:color="808080"/>
              <w:left w:val="single" w:sz="8" w:space="0" w:color="808080"/>
              <w:bottom w:val="single" w:sz="8" w:space="0" w:color="808080"/>
              <w:right w:val="single" w:sz="8" w:space="0" w:color="808080"/>
            </w:tcBorders>
          </w:tcPr>
          <w:p w14:paraId="44ACBD8F" w14:textId="77777777" w:rsidR="00315BB1" w:rsidRDefault="00000000">
            <w:pPr>
              <w:spacing w:after="0" w:line="259" w:lineRule="auto"/>
              <w:ind w:left="3" w:firstLine="0"/>
              <w:jc w:val="left"/>
            </w:pPr>
            <w:r>
              <w:t>pochopení, že změny způsobené lidskou činností mohou prostředí chránit a zlepšovat, ale také poškozovat a ničit</w:t>
            </w:r>
          </w:p>
        </w:tc>
        <w:tc>
          <w:tcPr>
            <w:tcW w:w="5189" w:type="dxa"/>
            <w:tcBorders>
              <w:top w:val="single" w:sz="8" w:space="0" w:color="808080"/>
              <w:left w:val="single" w:sz="8" w:space="0" w:color="808080"/>
              <w:bottom w:val="single" w:sz="8" w:space="0" w:color="808080"/>
              <w:right w:val="single" w:sz="8" w:space="0" w:color="808080"/>
            </w:tcBorders>
          </w:tcPr>
          <w:p w14:paraId="31F0DE35" w14:textId="77777777" w:rsidR="00315BB1" w:rsidRDefault="00000000">
            <w:pPr>
              <w:spacing w:after="0" w:line="259" w:lineRule="auto"/>
              <w:ind w:left="3" w:firstLine="0"/>
              <w:jc w:val="left"/>
            </w:pPr>
            <w:r>
              <w:t>chovat se a jednat na základě vlastních pohnutek a zároveň s ohledem na druhé</w:t>
            </w:r>
          </w:p>
        </w:tc>
      </w:tr>
      <w:tr w:rsidR="00315BB1" w14:paraId="5C33A366" w14:textId="77777777">
        <w:trPr>
          <w:trHeight w:val="1388"/>
        </w:trPr>
        <w:tc>
          <w:tcPr>
            <w:tcW w:w="4538" w:type="dxa"/>
            <w:vMerge w:val="restart"/>
            <w:tcBorders>
              <w:top w:val="single" w:sz="8" w:space="0" w:color="808080"/>
              <w:left w:val="single" w:sz="8" w:space="0" w:color="808080"/>
              <w:bottom w:val="single" w:sz="8" w:space="0" w:color="808080"/>
              <w:right w:val="single" w:sz="8" w:space="0" w:color="808080"/>
            </w:tcBorders>
          </w:tcPr>
          <w:p w14:paraId="32462898" w14:textId="77777777" w:rsidR="00315BB1" w:rsidRDefault="00000000">
            <w:pPr>
              <w:spacing w:after="0" w:line="259" w:lineRule="auto"/>
              <w:ind w:left="0" w:firstLine="0"/>
              <w:jc w:val="left"/>
            </w:pPr>
            <w:r>
              <w:t>dbá na osobní zdraví a bezpečí svoje i druhých, chová se odpovědně s ohledem na zdravé a bezpečné okolní prostředí (přírodní i společenské)</w:t>
            </w:r>
          </w:p>
        </w:tc>
        <w:tc>
          <w:tcPr>
            <w:tcW w:w="4027" w:type="dxa"/>
            <w:vMerge w:val="restart"/>
            <w:tcBorders>
              <w:top w:val="single" w:sz="8" w:space="0" w:color="808080"/>
              <w:left w:val="single" w:sz="8" w:space="0" w:color="808080"/>
              <w:bottom w:val="single" w:sz="8" w:space="0" w:color="808080"/>
              <w:right w:val="single" w:sz="8" w:space="0" w:color="808080"/>
            </w:tcBorders>
          </w:tcPr>
          <w:p w14:paraId="48900D43" w14:textId="77777777" w:rsidR="00315BB1" w:rsidRDefault="00000000">
            <w:pPr>
              <w:spacing w:after="0" w:line="259" w:lineRule="auto"/>
              <w:ind w:left="3" w:firstLine="0"/>
              <w:jc w:val="left"/>
            </w:pPr>
            <w:r>
              <w:t>rozvoj fyzické i psychické zdatnosti</w:t>
            </w:r>
          </w:p>
        </w:tc>
        <w:tc>
          <w:tcPr>
            <w:tcW w:w="5189" w:type="dxa"/>
            <w:tcBorders>
              <w:top w:val="single" w:sz="8" w:space="0" w:color="808080"/>
              <w:left w:val="single" w:sz="8" w:space="0" w:color="808080"/>
              <w:bottom w:val="single" w:sz="8" w:space="0" w:color="808080"/>
              <w:right w:val="single" w:sz="8" w:space="0" w:color="808080"/>
            </w:tcBorders>
          </w:tcPr>
          <w:p w14:paraId="5959919A" w14:textId="77777777" w:rsidR="00315BB1" w:rsidRDefault="00000000">
            <w:pPr>
              <w:spacing w:after="0" w:line="259" w:lineRule="auto"/>
              <w:ind w:left="3" w:firstLine="0"/>
              <w:jc w:val="left"/>
            </w:pPr>
            <w: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315BB1" w14:paraId="399D4B3B" w14:textId="77777777">
        <w:trPr>
          <w:trHeight w:val="851"/>
        </w:trPr>
        <w:tc>
          <w:tcPr>
            <w:tcW w:w="0" w:type="auto"/>
            <w:vMerge/>
            <w:tcBorders>
              <w:top w:val="nil"/>
              <w:left w:val="single" w:sz="8" w:space="0" w:color="808080"/>
              <w:bottom w:val="single" w:sz="8" w:space="0" w:color="808080"/>
              <w:right w:val="single" w:sz="8" w:space="0" w:color="808080"/>
            </w:tcBorders>
          </w:tcPr>
          <w:p w14:paraId="441073D2"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6380B1E" w14:textId="77777777" w:rsidR="00315BB1" w:rsidRDefault="00315BB1">
            <w:pPr>
              <w:spacing w:after="160" w:line="259" w:lineRule="auto"/>
              <w:ind w:left="0" w:firstLine="0"/>
              <w:jc w:val="left"/>
            </w:pPr>
          </w:p>
        </w:tc>
        <w:tc>
          <w:tcPr>
            <w:tcW w:w="5189" w:type="dxa"/>
            <w:tcBorders>
              <w:top w:val="single" w:sz="8" w:space="0" w:color="808080"/>
              <w:left w:val="single" w:sz="8" w:space="0" w:color="808080"/>
              <w:bottom w:val="single" w:sz="8" w:space="0" w:color="808080"/>
              <w:right w:val="single" w:sz="8" w:space="0" w:color="808080"/>
            </w:tcBorders>
          </w:tcPr>
          <w:p w14:paraId="6F0F50D7" w14:textId="77777777" w:rsidR="00315BB1" w:rsidRDefault="00000000">
            <w:pPr>
              <w:spacing w:after="0" w:line="259" w:lineRule="auto"/>
              <w:ind w:left="3" w:firstLine="0"/>
              <w:jc w:val="left"/>
            </w:pPr>
            <w:r>
              <w:t>rozlišovat, co prospívá zdraví a co mu škodí; chovat se tak, aby v situacích pro dítě běžných a jemu známých neohrožovalo zdraví, bezpečí a pohodu svou ani druhých</w:t>
            </w:r>
          </w:p>
        </w:tc>
      </w:tr>
    </w:tbl>
    <w:p w14:paraId="625BEB7A" w14:textId="77777777" w:rsidR="00315BB1" w:rsidRDefault="00000000">
      <w:pPr>
        <w:spacing w:after="361" w:line="259" w:lineRule="auto"/>
        <w:ind w:left="0" w:firstLine="0"/>
        <w:jc w:val="left"/>
      </w:pPr>
      <w:r>
        <w:t xml:space="preserve">    </w:t>
      </w:r>
    </w:p>
    <w:p w14:paraId="7B658760" w14:textId="77777777" w:rsidR="00315BB1" w:rsidRDefault="00000000">
      <w:pPr>
        <w:pStyle w:val="Nadpis4"/>
        <w:ind w:left="849" w:hanging="864"/>
      </w:pPr>
      <w:r>
        <w:lastRenderedPageBreak/>
        <w:t xml:space="preserve">Pramínek odemyká jaro </w:t>
      </w:r>
    </w:p>
    <w:tbl>
      <w:tblPr>
        <w:tblStyle w:val="TableGrid"/>
        <w:tblW w:w="13762" w:type="dxa"/>
        <w:tblInd w:w="-17" w:type="dxa"/>
        <w:tblCellMar>
          <w:top w:w="20" w:type="dxa"/>
          <w:right w:w="4" w:type="dxa"/>
        </w:tblCellMar>
        <w:tblLook w:val="04A0" w:firstRow="1" w:lastRow="0" w:firstColumn="1" w:lastColumn="0" w:noHBand="0" w:noVBand="1"/>
      </w:tblPr>
      <w:tblGrid>
        <w:gridCol w:w="4542"/>
        <w:gridCol w:w="735"/>
        <w:gridCol w:w="8485"/>
      </w:tblGrid>
      <w:tr w:rsidR="00315BB1" w14:paraId="7E9CAA19" w14:textId="77777777">
        <w:trPr>
          <w:trHeight w:val="30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010768D6" w14:textId="77777777" w:rsidR="00315BB1" w:rsidRDefault="00000000">
            <w:pPr>
              <w:spacing w:after="0" w:line="259" w:lineRule="auto"/>
              <w:ind w:left="2" w:firstLine="0"/>
              <w:jc w:val="left"/>
            </w:pPr>
            <w:r>
              <w:t>Název integrovaného bloku</w:t>
            </w:r>
          </w:p>
        </w:tc>
        <w:tc>
          <w:tcPr>
            <w:tcW w:w="9220" w:type="dxa"/>
            <w:gridSpan w:val="2"/>
            <w:tcBorders>
              <w:top w:val="single" w:sz="8" w:space="0" w:color="808080"/>
              <w:left w:val="single" w:sz="8" w:space="0" w:color="808080"/>
              <w:bottom w:val="single" w:sz="8" w:space="0" w:color="808080"/>
              <w:right w:val="single" w:sz="8" w:space="0" w:color="808080"/>
            </w:tcBorders>
            <w:shd w:val="clear" w:color="auto" w:fill="9CC2E5"/>
          </w:tcPr>
          <w:p w14:paraId="144D9011" w14:textId="77777777" w:rsidR="00315BB1" w:rsidRDefault="00000000">
            <w:pPr>
              <w:spacing w:after="0" w:line="259" w:lineRule="auto"/>
              <w:ind w:left="0" w:right="13" w:firstLine="0"/>
              <w:jc w:val="center"/>
            </w:pPr>
            <w:r>
              <w:t>Pramínek odemyká jaro</w:t>
            </w:r>
          </w:p>
        </w:tc>
      </w:tr>
      <w:tr w:rsidR="00315BB1" w14:paraId="0592E777" w14:textId="77777777">
        <w:trPr>
          <w:trHeight w:val="314"/>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5B368930" w14:textId="77777777" w:rsidR="00315BB1" w:rsidRDefault="00000000">
            <w:pPr>
              <w:spacing w:after="0" w:line="259" w:lineRule="auto"/>
              <w:ind w:left="2" w:firstLine="0"/>
              <w:jc w:val="left"/>
            </w:pPr>
            <w:r>
              <w:t>Oblast</w:t>
            </w:r>
          </w:p>
        </w:tc>
        <w:tc>
          <w:tcPr>
            <w:tcW w:w="9220" w:type="dxa"/>
            <w:gridSpan w:val="2"/>
            <w:tcBorders>
              <w:top w:val="single" w:sz="8" w:space="0" w:color="808080"/>
              <w:left w:val="single" w:sz="8" w:space="0" w:color="808080"/>
              <w:bottom w:val="single" w:sz="8" w:space="0" w:color="808080"/>
              <w:right w:val="single" w:sz="8" w:space="0" w:color="808080"/>
            </w:tcBorders>
          </w:tcPr>
          <w:p w14:paraId="5639E1A9" w14:textId="77777777" w:rsidR="00315BB1" w:rsidRDefault="00000000">
            <w:pPr>
              <w:spacing w:after="0" w:line="259" w:lineRule="auto"/>
              <w:ind w:left="0" w:firstLine="0"/>
              <w:jc w:val="left"/>
            </w:pPr>
            <w:r>
              <w:t>Dítě a jeho tělo, Dítě a jeho psychika, Dítě a ten druhý, Dítě a společnost, Dítě a svět</w:t>
            </w:r>
          </w:p>
        </w:tc>
      </w:tr>
      <w:tr w:rsidR="00315BB1" w14:paraId="59C48D07" w14:textId="77777777">
        <w:trPr>
          <w:trHeight w:val="291"/>
        </w:trPr>
        <w:tc>
          <w:tcPr>
            <w:tcW w:w="4542" w:type="dxa"/>
            <w:tcBorders>
              <w:top w:val="single" w:sz="8" w:space="0" w:color="808080"/>
              <w:left w:val="single" w:sz="8" w:space="0" w:color="808080"/>
              <w:bottom w:val="nil"/>
              <w:right w:val="single" w:sz="8" w:space="0" w:color="808080"/>
            </w:tcBorders>
            <w:shd w:val="clear" w:color="auto" w:fill="DEEAF6"/>
          </w:tcPr>
          <w:p w14:paraId="6FC67640" w14:textId="77777777" w:rsidR="00315BB1" w:rsidRDefault="00000000">
            <w:pPr>
              <w:spacing w:after="0" w:line="259" w:lineRule="auto"/>
              <w:ind w:left="2" w:firstLine="0"/>
              <w:jc w:val="left"/>
            </w:pPr>
            <w:r>
              <w:t>Charakteristika integrovaného bloku</w:t>
            </w:r>
          </w:p>
        </w:tc>
        <w:tc>
          <w:tcPr>
            <w:tcW w:w="9220" w:type="dxa"/>
            <w:gridSpan w:val="2"/>
            <w:vMerge w:val="restart"/>
            <w:tcBorders>
              <w:top w:val="single" w:sz="8" w:space="0" w:color="808080"/>
              <w:left w:val="single" w:sz="8" w:space="0" w:color="808080"/>
              <w:bottom w:val="single" w:sz="8" w:space="0" w:color="808080"/>
              <w:right w:val="single" w:sz="8" w:space="0" w:color="808080"/>
            </w:tcBorders>
          </w:tcPr>
          <w:p w14:paraId="2BB37408" w14:textId="77777777" w:rsidR="00315BB1" w:rsidRDefault="00000000">
            <w:pPr>
              <w:spacing w:after="0" w:line="240" w:lineRule="auto"/>
              <w:ind w:left="0" w:firstLine="0"/>
              <w:jc w:val="left"/>
            </w:pPr>
            <w:r>
              <w:t xml:space="preserve">Jaro je za dveřmi, a tak se se zimou pomalu rozloučíme. Těšíme se na sluníčko a budeme vyhlížet první jarní květiny a poslouchat zpívat ptáky. Teplé sluneční paprsky probudí jarní přírodu, my se rozhlédneme kolem sebe a budeme pozorovat změny v přírodě. Budeme pozorovat stromy, květiny, určíme charakteristiku jara a budeme se podílet na úpravě okolí naší školky. Seznámíme se s domácími zvířaty, jejich mláďaty, s ptáky i hmyzem, se zvířaty u vody, ve vodě. Zároveň se vydáme na návštěvu do ZOO. Budeme si také povídat o čtyřech královstvích, všímat pořádku či nepořádku kolem sebe i v okolí a zjistíme, jak se můžeme o pěkné prostředí zasloužit i my samy. Jarní počasí nás donutí přemýšlet o správném oblékání a přes šaty dělají člověka se vydáme do tajů povolání a řemesel našich rodičů. Společně budeme tvořit prožívat radost z oslav jarních svátků, budeme si vyprávět o </w:t>
            </w:r>
          </w:p>
          <w:p w14:paraId="1E771746" w14:textId="77777777" w:rsidR="00315BB1" w:rsidRDefault="00000000">
            <w:pPr>
              <w:spacing w:after="0" w:line="259" w:lineRule="auto"/>
              <w:ind w:left="0" w:firstLine="0"/>
              <w:jc w:val="left"/>
            </w:pPr>
            <w:r>
              <w:t>Velikonocích v souvislosti s jejich tradicemi a zvyky. Využijeme svátku maminek a budeme prohlubovat citové vztahy ke členům rodiny a k sobě navzájem. Pomocí básniček nejen o mamince procvičíme a zdokonalíme výslovnost a kultivovaný projev.</w:t>
            </w:r>
          </w:p>
        </w:tc>
      </w:tr>
      <w:tr w:rsidR="00315BB1" w14:paraId="0601EA2D" w14:textId="77777777">
        <w:trPr>
          <w:trHeight w:val="2974"/>
        </w:trPr>
        <w:tc>
          <w:tcPr>
            <w:tcW w:w="4542" w:type="dxa"/>
            <w:tcBorders>
              <w:top w:val="nil"/>
              <w:left w:val="single" w:sz="8" w:space="0" w:color="808080"/>
              <w:bottom w:val="single" w:sz="8" w:space="0" w:color="808080"/>
              <w:right w:val="single" w:sz="8" w:space="0" w:color="808080"/>
            </w:tcBorders>
            <w:shd w:val="clear" w:color="auto" w:fill="DEEAF6"/>
          </w:tcPr>
          <w:p w14:paraId="64633303" w14:textId="77777777" w:rsidR="00315BB1" w:rsidRDefault="00315BB1">
            <w:pPr>
              <w:spacing w:after="160" w:line="259" w:lineRule="auto"/>
              <w:ind w:left="0" w:firstLine="0"/>
              <w:jc w:val="left"/>
            </w:pPr>
          </w:p>
        </w:tc>
        <w:tc>
          <w:tcPr>
            <w:tcW w:w="0" w:type="auto"/>
            <w:gridSpan w:val="2"/>
            <w:vMerge/>
            <w:tcBorders>
              <w:top w:val="nil"/>
              <w:left w:val="single" w:sz="8" w:space="0" w:color="808080"/>
              <w:bottom w:val="single" w:sz="8" w:space="0" w:color="808080"/>
              <w:right w:val="single" w:sz="8" w:space="0" w:color="808080"/>
            </w:tcBorders>
          </w:tcPr>
          <w:p w14:paraId="4CA8E264" w14:textId="77777777" w:rsidR="00315BB1" w:rsidRDefault="00315BB1">
            <w:pPr>
              <w:spacing w:after="160" w:line="259" w:lineRule="auto"/>
              <w:ind w:left="0" w:firstLine="0"/>
              <w:jc w:val="left"/>
            </w:pPr>
          </w:p>
        </w:tc>
      </w:tr>
      <w:tr w:rsidR="00315BB1" w14:paraId="60276148" w14:textId="77777777">
        <w:trPr>
          <w:trHeight w:val="319"/>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12817DA4" w14:textId="77777777" w:rsidR="00315BB1" w:rsidRDefault="00000000">
            <w:pPr>
              <w:spacing w:after="0" w:line="259" w:lineRule="auto"/>
              <w:ind w:left="17" w:firstLine="0"/>
              <w:jc w:val="left"/>
            </w:pPr>
            <w:r>
              <w:t>Název integrovaného bloku</w:t>
            </w:r>
          </w:p>
        </w:tc>
        <w:tc>
          <w:tcPr>
            <w:tcW w:w="735" w:type="dxa"/>
            <w:tcBorders>
              <w:top w:val="single" w:sz="8" w:space="0" w:color="808080"/>
              <w:left w:val="single" w:sz="8" w:space="0" w:color="808080"/>
              <w:bottom w:val="single" w:sz="8" w:space="0" w:color="808080"/>
              <w:right w:val="nil"/>
            </w:tcBorders>
            <w:shd w:val="clear" w:color="auto" w:fill="9CC2E5"/>
          </w:tcPr>
          <w:p w14:paraId="0CBDC663" w14:textId="77777777" w:rsidR="00315BB1" w:rsidRDefault="00315BB1">
            <w:pPr>
              <w:spacing w:after="160" w:line="259" w:lineRule="auto"/>
              <w:ind w:left="0" w:firstLine="0"/>
              <w:jc w:val="left"/>
            </w:pPr>
          </w:p>
        </w:tc>
        <w:tc>
          <w:tcPr>
            <w:tcW w:w="8485" w:type="dxa"/>
            <w:tcBorders>
              <w:top w:val="single" w:sz="8" w:space="0" w:color="808080"/>
              <w:left w:val="nil"/>
              <w:bottom w:val="single" w:sz="8" w:space="0" w:color="808080"/>
              <w:right w:val="single" w:sz="8" w:space="0" w:color="808080"/>
            </w:tcBorders>
            <w:shd w:val="clear" w:color="auto" w:fill="9CC2E5"/>
          </w:tcPr>
          <w:p w14:paraId="67707437" w14:textId="77777777" w:rsidR="00315BB1" w:rsidRDefault="00000000">
            <w:pPr>
              <w:spacing w:after="0" w:line="259" w:lineRule="auto"/>
              <w:ind w:left="0" w:right="618" w:firstLine="0"/>
              <w:jc w:val="center"/>
            </w:pPr>
            <w:r>
              <w:t>Pramínek odemyká jaro</w:t>
            </w:r>
          </w:p>
        </w:tc>
      </w:tr>
      <w:tr w:rsidR="00315BB1" w14:paraId="40E6ACEE" w14:textId="77777777">
        <w:trPr>
          <w:trHeight w:val="284"/>
        </w:trPr>
        <w:tc>
          <w:tcPr>
            <w:tcW w:w="4542" w:type="dxa"/>
            <w:tcBorders>
              <w:top w:val="single" w:sz="8" w:space="0" w:color="808080"/>
              <w:left w:val="single" w:sz="8" w:space="0" w:color="808080"/>
              <w:bottom w:val="nil"/>
              <w:right w:val="single" w:sz="8" w:space="0" w:color="808080"/>
            </w:tcBorders>
            <w:shd w:val="clear" w:color="auto" w:fill="DEEAF6"/>
          </w:tcPr>
          <w:p w14:paraId="61CBF84C" w14:textId="77777777" w:rsidR="00315BB1" w:rsidRDefault="00000000">
            <w:pPr>
              <w:spacing w:after="0" w:line="259" w:lineRule="auto"/>
              <w:ind w:left="17" w:firstLine="0"/>
              <w:jc w:val="left"/>
            </w:pPr>
            <w:r>
              <w:t>Návrhy dílčích témat pro realizaci</w:t>
            </w:r>
          </w:p>
        </w:tc>
        <w:tc>
          <w:tcPr>
            <w:tcW w:w="735" w:type="dxa"/>
            <w:vMerge w:val="restart"/>
            <w:tcBorders>
              <w:top w:val="single" w:sz="8" w:space="0" w:color="808080"/>
              <w:left w:val="single" w:sz="8" w:space="0" w:color="808080"/>
              <w:bottom w:val="nil"/>
              <w:right w:val="nil"/>
            </w:tcBorders>
          </w:tcPr>
          <w:p w14:paraId="69016016" w14:textId="77777777" w:rsidR="00315BB1" w:rsidRDefault="00000000">
            <w:pPr>
              <w:spacing w:after="0" w:line="259" w:lineRule="auto"/>
              <w:ind w:left="239" w:firstLine="0"/>
              <w:jc w:val="center"/>
            </w:pPr>
            <w:r>
              <w:rPr>
                <w:rFonts w:ascii="Segoe UI Symbol" w:eastAsia="Segoe UI Symbol" w:hAnsi="Segoe UI Symbol" w:cs="Segoe UI Symbol"/>
                <w:sz w:val="24"/>
              </w:rPr>
              <w:t>•</w:t>
            </w:r>
          </w:p>
          <w:p w14:paraId="74D01C15"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vMerge w:val="restart"/>
            <w:tcBorders>
              <w:top w:val="single" w:sz="8" w:space="0" w:color="808080"/>
              <w:left w:val="nil"/>
              <w:bottom w:val="nil"/>
              <w:right w:val="single" w:sz="8" w:space="0" w:color="808080"/>
            </w:tcBorders>
          </w:tcPr>
          <w:p w14:paraId="6ED247A3" w14:textId="77777777" w:rsidR="00315BB1" w:rsidRDefault="00000000">
            <w:pPr>
              <w:spacing w:after="10" w:line="259" w:lineRule="auto"/>
              <w:ind w:left="0" w:firstLine="0"/>
              <w:jc w:val="left"/>
            </w:pPr>
            <w:r>
              <w:t>Vyháníme zimu</w:t>
            </w:r>
          </w:p>
          <w:p w14:paraId="14133BB8" w14:textId="77777777" w:rsidR="00315BB1" w:rsidRDefault="00000000">
            <w:pPr>
              <w:spacing w:after="0" w:line="259" w:lineRule="auto"/>
              <w:ind w:left="0" w:firstLine="0"/>
              <w:jc w:val="left"/>
            </w:pPr>
            <w:r>
              <w:t>Sluneční paprsek</w:t>
            </w:r>
          </w:p>
        </w:tc>
      </w:tr>
      <w:tr w:rsidR="00315BB1" w14:paraId="0C86FB31" w14:textId="77777777">
        <w:trPr>
          <w:trHeight w:val="353"/>
        </w:trPr>
        <w:tc>
          <w:tcPr>
            <w:tcW w:w="4542" w:type="dxa"/>
            <w:tcBorders>
              <w:top w:val="nil"/>
              <w:left w:val="single" w:sz="8" w:space="0" w:color="808080"/>
              <w:bottom w:val="nil"/>
              <w:right w:val="single" w:sz="8" w:space="0" w:color="808080"/>
            </w:tcBorders>
            <w:shd w:val="clear" w:color="auto" w:fill="DEEAF6"/>
          </w:tcPr>
          <w:p w14:paraId="6C84EAF1"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nil"/>
            </w:tcBorders>
          </w:tcPr>
          <w:p w14:paraId="42362081" w14:textId="77777777" w:rsidR="00315BB1" w:rsidRDefault="00315BB1">
            <w:pPr>
              <w:spacing w:after="160" w:line="259" w:lineRule="auto"/>
              <w:ind w:left="0" w:firstLine="0"/>
              <w:jc w:val="left"/>
            </w:pPr>
          </w:p>
        </w:tc>
        <w:tc>
          <w:tcPr>
            <w:tcW w:w="0" w:type="auto"/>
            <w:vMerge/>
            <w:tcBorders>
              <w:top w:val="nil"/>
              <w:left w:val="nil"/>
              <w:bottom w:val="nil"/>
              <w:right w:val="single" w:sz="8" w:space="0" w:color="808080"/>
            </w:tcBorders>
          </w:tcPr>
          <w:p w14:paraId="3189BF91" w14:textId="77777777" w:rsidR="00315BB1" w:rsidRDefault="00315BB1">
            <w:pPr>
              <w:spacing w:after="160" w:line="259" w:lineRule="auto"/>
              <w:ind w:left="0" w:firstLine="0"/>
              <w:jc w:val="left"/>
            </w:pPr>
          </w:p>
        </w:tc>
      </w:tr>
      <w:tr w:rsidR="00315BB1" w14:paraId="7F63B68A" w14:textId="77777777">
        <w:trPr>
          <w:trHeight w:val="300"/>
        </w:trPr>
        <w:tc>
          <w:tcPr>
            <w:tcW w:w="4542" w:type="dxa"/>
            <w:tcBorders>
              <w:top w:val="nil"/>
              <w:left w:val="single" w:sz="8" w:space="0" w:color="808080"/>
              <w:bottom w:val="nil"/>
              <w:right w:val="single" w:sz="8" w:space="0" w:color="808080"/>
            </w:tcBorders>
            <w:shd w:val="clear" w:color="auto" w:fill="DEEAF6"/>
          </w:tcPr>
          <w:p w14:paraId="315F2E4A"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2B7F9C29"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59968B1D" w14:textId="77777777" w:rsidR="00315BB1" w:rsidRDefault="00000000">
            <w:pPr>
              <w:spacing w:after="0" w:line="259" w:lineRule="auto"/>
              <w:ind w:left="0" w:firstLine="0"/>
              <w:jc w:val="left"/>
            </w:pPr>
            <w:r>
              <w:t>Jaké šaty nosí jaro</w:t>
            </w:r>
          </w:p>
        </w:tc>
      </w:tr>
      <w:tr w:rsidR="00315BB1" w14:paraId="50B6346C" w14:textId="77777777">
        <w:trPr>
          <w:trHeight w:val="300"/>
        </w:trPr>
        <w:tc>
          <w:tcPr>
            <w:tcW w:w="4542" w:type="dxa"/>
            <w:tcBorders>
              <w:top w:val="nil"/>
              <w:left w:val="single" w:sz="8" w:space="0" w:color="808080"/>
              <w:bottom w:val="nil"/>
              <w:right w:val="single" w:sz="8" w:space="0" w:color="808080"/>
            </w:tcBorders>
            <w:shd w:val="clear" w:color="auto" w:fill="DEEAF6"/>
          </w:tcPr>
          <w:p w14:paraId="2F5ED8A0"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64A93BC7"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4B673056" w14:textId="77777777" w:rsidR="00315BB1" w:rsidRDefault="00000000">
            <w:pPr>
              <w:spacing w:after="0" w:line="259" w:lineRule="auto"/>
              <w:ind w:left="0" w:firstLine="0"/>
              <w:jc w:val="left"/>
            </w:pPr>
            <w:r>
              <w:t>Semínko se probouzí - rostliny</w:t>
            </w:r>
          </w:p>
        </w:tc>
      </w:tr>
      <w:tr w:rsidR="00315BB1" w14:paraId="7FE7E1F2" w14:textId="77777777">
        <w:trPr>
          <w:trHeight w:val="300"/>
        </w:trPr>
        <w:tc>
          <w:tcPr>
            <w:tcW w:w="4542" w:type="dxa"/>
            <w:tcBorders>
              <w:top w:val="nil"/>
              <w:left w:val="single" w:sz="8" w:space="0" w:color="808080"/>
              <w:bottom w:val="nil"/>
              <w:right w:val="single" w:sz="8" w:space="0" w:color="808080"/>
            </w:tcBorders>
            <w:shd w:val="clear" w:color="auto" w:fill="DEEAF6"/>
          </w:tcPr>
          <w:p w14:paraId="790603A0"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76C5FCA5"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247A38F5" w14:textId="77777777" w:rsidR="00315BB1" w:rsidRDefault="00000000">
            <w:pPr>
              <w:spacing w:after="0" w:line="259" w:lineRule="auto"/>
              <w:ind w:left="0" w:firstLine="0"/>
              <w:jc w:val="left"/>
            </w:pPr>
            <w:r>
              <w:t>Pojďte s námi za zvířátky - zvířátka ze dvora</w:t>
            </w:r>
          </w:p>
        </w:tc>
      </w:tr>
      <w:tr w:rsidR="00315BB1" w14:paraId="1D1A9CC0" w14:textId="77777777">
        <w:trPr>
          <w:trHeight w:val="300"/>
        </w:trPr>
        <w:tc>
          <w:tcPr>
            <w:tcW w:w="4542" w:type="dxa"/>
            <w:tcBorders>
              <w:top w:val="nil"/>
              <w:left w:val="single" w:sz="8" w:space="0" w:color="808080"/>
              <w:bottom w:val="nil"/>
              <w:right w:val="single" w:sz="8" w:space="0" w:color="808080"/>
            </w:tcBorders>
            <w:shd w:val="clear" w:color="auto" w:fill="DEEAF6"/>
          </w:tcPr>
          <w:p w14:paraId="7DD40409"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49ABC8AD"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5E3E74FB" w14:textId="77777777" w:rsidR="00315BB1" w:rsidRDefault="00000000">
            <w:pPr>
              <w:spacing w:after="0" w:line="259" w:lineRule="auto"/>
              <w:ind w:left="0" w:firstLine="0"/>
              <w:jc w:val="left"/>
            </w:pPr>
            <w:r>
              <w:t>Pojďte s námi za zvířátky - zvířátka ze zoo</w:t>
            </w:r>
          </w:p>
        </w:tc>
      </w:tr>
      <w:tr w:rsidR="00315BB1" w14:paraId="239FA216" w14:textId="77777777">
        <w:trPr>
          <w:trHeight w:val="300"/>
        </w:trPr>
        <w:tc>
          <w:tcPr>
            <w:tcW w:w="4542" w:type="dxa"/>
            <w:tcBorders>
              <w:top w:val="nil"/>
              <w:left w:val="single" w:sz="8" w:space="0" w:color="808080"/>
              <w:bottom w:val="nil"/>
              <w:right w:val="single" w:sz="8" w:space="0" w:color="808080"/>
            </w:tcBorders>
            <w:shd w:val="clear" w:color="auto" w:fill="DEEAF6"/>
          </w:tcPr>
          <w:p w14:paraId="20FC23E1"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03F93613"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0A9C2762" w14:textId="77777777" w:rsidR="00315BB1" w:rsidRDefault="00000000">
            <w:pPr>
              <w:spacing w:after="0" w:line="259" w:lineRule="auto"/>
              <w:ind w:left="0" w:firstLine="0"/>
              <w:jc w:val="left"/>
            </w:pPr>
            <w:r>
              <w:t>Pojďte s námi za zvířátky - zvířátka u vody, ve vodě</w:t>
            </w:r>
          </w:p>
        </w:tc>
      </w:tr>
      <w:tr w:rsidR="00315BB1" w14:paraId="7E01F88C" w14:textId="77777777">
        <w:trPr>
          <w:trHeight w:val="300"/>
        </w:trPr>
        <w:tc>
          <w:tcPr>
            <w:tcW w:w="4542" w:type="dxa"/>
            <w:tcBorders>
              <w:top w:val="nil"/>
              <w:left w:val="single" w:sz="8" w:space="0" w:color="808080"/>
              <w:bottom w:val="nil"/>
              <w:right w:val="single" w:sz="8" w:space="0" w:color="808080"/>
            </w:tcBorders>
            <w:shd w:val="clear" w:color="auto" w:fill="DEEAF6"/>
          </w:tcPr>
          <w:p w14:paraId="3E19E468"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025C4F63"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2A5E4822" w14:textId="77777777" w:rsidR="00315BB1" w:rsidRDefault="00000000">
            <w:pPr>
              <w:spacing w:after="0" w:line="259" w:lineRule="auto"/>
              <w:ind w:left="0" w:firstLine="0"/>
              <w:jc w:val="left"/>
            </w:pPr>
            <w:r>
              <w:t>Čtyři království - voda, oheň, země, vzduch</w:t>
            </w:r>
          </w:p>
        </w:tc>
      </w:tr>
      <w:tr w:rsidR="00315BB1" w14:paraId="239FD96D" w14:textId="77777777">
        <w:trPr>
          <w:trHeight w:val="300"/>
        </w:trPr>
        <w:tc>
          <w:tcPr>
            <w:tcW w:w="4542" w:type="dxa"/>
            <w:tcBorders>
              <w:top w:val="nil"/>
              <w:left w:val="single" w:sz="8" w:space="0" w:color="808080"/>
              <w:bottom w:val="nil"/>
              <w:right w:val="single" w:sz="8" w:space="0" w:color="808080"/>
            </w:tcBorders>
            <w:shd w:val="clear" w:color="auto" w:fill="DEEAF6"/>
          </w:tcPr>
          <w:p w14:paraId="2CA90C8B"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6C5309BC"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48A957F3" w14:textId="77777777" w:rsidR="00315BB1" w:rsidRDefault="00000000">
            <w:pPr>
              <w:spacing w:after="0" w:line="259" w:lineRule="auto"/>
              <w:ind w:left="0" w:firstLine="0"/>
              <w:jc w:val="left"/>
            </w:pPr>
            <w:r>
              <w:t>Co si oblékneme</w:t>
            </w:r>
          </w:p>
        </w:tc>
      </w:tr>
      <w:tr w:rsidR="00315BB1" w14:paraId="539E9825" w14:textId="77777777">
        <w:trPr>
          <w:trHeight w:val="300"/>
        </w:trPr>
        <w:tc>
          <w:tcPr>
            <w:tcW w:w="4542" w:type="dxa"/>
            <w:tcBorders>
              <w:top w:val="nil"/>
              <w:left w:val="single" w:sz="8" w:space="0" w:color="808080"/>
              <w:bottom w:val="nil"/>
              <w:right w:val="single" w:sz="8" w:space="0" w:color="808080"/>
            </w:tcBorders>
            <w:shd w:val="clear" w:color="auto" w:fill="DEEAF6"/>
          </w:tcPr>
          <w:p w14:paraId="4664DD66"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268E71BD"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41AE37C7" w14:textId="77777777" w:rsidR="00315BB1" w:rsidRDefault="00000000">
            <w:pPr>
              <w:spacing w:after="0" w:line="259" w:lineRule="auto"/>
              <w:ind w:left="0" w:firstLine="0"/>
              <w:jc w:val="left"/>
            </w:pPr>
            <w:r>
              <w:t>Povolání a řemesla</w:t>
            </w:r>
          </w:p>
        </w:tc>
      </w:tr>
      <w:tr w:rsidR="00315BB1" w14:paraId="31B12DA8" w14:textId="77777777">
        <w:trPr>
          <w:trHeight w:val="300"/>
        </w:trPr>
        <w:tc>
          <w:tcPr>
            <w:tcW w:w="4542" w:type="dxa"/>
            <w:tcBorders>
              <w:top w:val="nil"/>
              <w:left w:val="single" w:sz="8" w:space="0" w:color="808080"/>
              <w:bottom w:val="nil"/>
              <w:right w:val="single" w:sz="8" w:space="0" w:color="808080"/>
            </w:tcBorders>
            <w:shd w:val="clear" w:color="auto" w:fill="DEEAF6"/>
          </w:tcPr>
          <w:p w14:paraId="063FAEE4"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54252670"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nil"/>
              <w:right w:val="single" w:sz="8" w:space="0" w:color="808080"/>
            </w:tcBorders>
          </w:tcPr>
          <w:p w14:paraId="304066B6" w14:textId="77777777" w:rsidR="00315BB1" w:rsidRDefault="00000000">
            <w:pPr>
              <w:spacing w:after="0" w:line="259" w:lineRule="auto"/>
              <w:ind w:left="0" w:firstLine="0"/>
              <w:jc w:val="left"/>
            </w:pPr>
            <w:r>
              <w:t>Svátky jara - Velikonoce</w:t>
            </w:r>
          </w:p>
        </w:tc>
      </w:tr>
      <w:tr w:rsidR="00315BB1" w14:paraId="1217E91E" w14:textId="77777777">
        <w:trPr>
          <w:trHeight w:val="299"/>
        </w:trPr>
        <w:tc>
          <w:tcPr>
            <w:tcW w:w="4542" w:type="dxa"/>
            <w:tcBorders>
              <w:top w:val="nil"/>
              <w:left w:val="single" w:sz="8" w:space="0" w:color="808080"/>
              <w:bottom w:val="single" w:sz="8" w:space="0" w:color="808080"/>
              <w:right w:val="single" w:sz="8" w:space="0" w:color="808080"/>
            </w:tcBorders>
            <w:shd w:val="clear" w:color="auto" w:fill="DEEAF6"/>
          </w:tcPr>
          <w:p w14:paraId="75316231" w14:textId="77777777" w:rsidR="00315BB1" w:rsidRDefault="00315BB1">
            <w:pPr>
              <w:spacing w:after="160" w:line="259" w:lineRule="auto"/>
              <w:ind w:left="0" w:firstLine="0"/>
              <w:jc w:val="left"/>
            </w:pPr>
          </w:p>
        </w:tc>
        <w:tc>
          <w:tcPr>
            <w:tcW w:w="735" w:type="dxa"/>
            <w:tcBorders>
              <w:top w:val="nil"/>
              <w:left w:val="single" w:sz="8" w:space="0" w:color="808080"/>
              <w:bottom w:val="single" w:sz="8" w:space="0" w:color="808080"/>
              <w:right w:val="nil"/>
            </w:tcBorders>
          </w:tcPr>
          <w:p w14:paraId="0290DBAE"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8485" w:type="dxa"/>
            <w:tcBorders>
              <w:top w:val="nil"/>
              <w:left w:val="nil"/>
              <w:bottom w:val="single" w:sz="8" w:space="0" w:color="808080"/>
              <w:right w:val="single" w:sz="8" w:space="0" w:color="808080"/>
            </w:tcBorders>
          </w:tcPr>
          <w:p w14:paraId="0A4848A7" w14:textId="77777777" w:rsidR="00315BB1" w:rsidRDefault="00000000">
            <w:pPr>
              <w:spacing w:after="0" w:line="259" w:lineRule="auto"/>
              <w:ind w:left="0" w:firstLine="0"/>
              <w:jc w:val="left"/>
            </w:pPr>
            <w:r>
              <w:t>Maminka má svátek</w:t>
            </w:r>
          </w:p>
        </w:tc>
      </w:tr>
    </w:tbl>
    <w:p w14:paraId="3A56E215" w14:textId="77777777" w:rsidR="00315BB1" w:rsidRDefault="00000000">
      <w:pPr>
        <w:spacing w:after="0" w:line="259" w:lineRule="auto"/>
        <w:ind w:left="0" w:firstLine="0"/>
      </w:pPr>
      <w:r>
        <w:t xml:space="preserve">   </w:t>
      </w:r>
    </w:p>
    <w:tbl>
      <w:tblPr>
        <w:tblStyle w:val="TableGrid"/>
        <w:tblW w:w="13762" w:type="dxa"/>
        <w:tblInd w:w="-17" w:type="dxa"/>
        <w:tblCellMar>
          <w:top w:w="57" w:type="dxa"/>
          <w:left w:w="15" w:type="dxa"/>
          <w:right w:w="40" w:type="dxa"/>
        </w:tblCellMar>
        <w:tblLook w:val="04A0" w:firstRow="1" w:lastRow="0" w:firstColumn="1" w:lastColumn="0" w:noHBand="0" w:noVBand="1"/>
      </w:tblPr>
      <w:tblGrid>
        <w:gridCol w:w="4542"/>
        <w:gridCol w:w="4565"/>
        <w:gridCol w:w="4655"/>
      </w:tblGrid>
      <w:tr w:rsidR="00315BB1" w14:paraId="3A2C4C00" w14:textId="77777777">
        <w:trPr>
          <w:trHeight w:val="29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322C0114" w14:textId="77777777" w:rsidR="00315BB1" w:rsidRDefault="00000000">
            <w:pPr>
              <w:spacing w:after="0" w:line="259" w:lineRule="auto"/>
              <w:ind w:left="25" w:firstLine="0"/>
              <w:jc w:val="center"/>
            </w:pPr>
            <w:r>
              <w:rPr>
                <w:b/>
              </w:rPr>
              <w:t>Klíčové kompetence</w:t>
            </w:r>
          </w:p>
        </w:tc>
        <w:tc>
          <w:tcPr>
            <w:tcW w:w="4565" w:type="dxa"/>
            <w:tcBorders>
              <w:top w:val="single" w:sz="8" w:space="0" w:color="808080"/>
              <w:left w:val="single" w:sz="8" w:space="0" w:color="808080"/>
              <w:bottom w:val="single" w:sz="8" w:space="0" w:color="808080"/>
              <w:right w:val="single" w:sz="8" w:space="0" w:color="808080"/>
            </w:tcBorders>
            <w:shd w:val="clear" w:color="auto" w:fill="9CC2E5"/>
          </w:tcPr>
          <w:p w14:paraId="5D323C52" w14:textId="77777777" w:rsidR="00315BB1" w:rsidRDefault="00000000">
            <w:pPr>
              <w:spacing w:after="0" w:line="259" w:lineRule="auto"/>
              <w:ind w:left="24" w:firstLine="0"/>
              <w:jc w:val="center"/>
            </w:pPr>
            <w:r>
              <w:rPr>
                <w:b/>
              </w:rPr>
              <w:t>Dílčí cíle</w:t>
            </w:r>
          </w:p>
        </w:tc>
        <w:tc>
          <w:tcPr>
            <w:tcW w:w="4655" w:type="dxa"/>
            <w:tcBorders>
              <w:top w:val="single" w:sz="8" w:space="0" w:color="808080"/>
              <w:left w:val="single" w:sz="8" w:space="0" w:color="808080"/>
              <w:bottom w:val="single" w:sz="8" w:space="0" w:color="808080"/>
              <w:right w:val="single" w:sz="8" w:space="0" w:color="808080"/>
            </w:tcBorders>
            <w:shd w:val="clear" w:color="auto" w:fill="9CC2E5"/>
          </w:tcPr>
          <w:p w14:paraId="6B4110BE" w14:textId="77777777" w:rsidR="00315BB1" w:rsidRDefault="00000000">
            <w:pPr>
              <w:spacing w:after="0" w:line="259" w:lineRule="auto"/>
              <w:ind w:left="22" w:firstLine="0"/>
              <w:jc w:val="center"/>
            </w:pPr>
            <w:r>
              <w:rPr>
                <w:b/>
              </w:rPr>
              <w:t>Očekávané výstupy</w:t>
            </w:r>
          </w:p>
        </w:tc>
      </w:tr>
      <w:tr w:rsidR="00315BB1" w14:paraId="19718DB4" w14:textId="77777777">
        <w:trPr>
          <w:trHeight w:val="321"/>
        </w:trPr>
        <w:tc>
          <w:tcPr>
            <w:tcW w:w="4542" w:type="dxa"/>
            <w:vMerge w:val="restart"/>
            <w:tcBorders>
              <w:top w:val="single" w:sz="8" w:space="0" w:color="808080"/>
              <w:left w:val="single" w:sz="8" w:space="0" w:color="808080"/>
              <w:bottom w:val="single" w:sz="8" w:space="0" w:color="808080"/>
              <w:right w:val="single" w:sz="8" w:space="0" w:color="808080"/>
            </w:tcBorders>
          </w:tcPr>
          <w:p w14:paraId="506C62F5" w14:textId="77777777" w:rsidR="00315BB1" w:rsidRDefault="00000000">
            <w:pPr>
              <w:spacing w:after="0" w:line="259" w:lineRule="auto"/>
              <w:ind w:left="2" w:firstLine="0"/>
              <w:jc w:val="left"/>
            </w:pPr>
            <w:r>
              <w:t>ovládá řeč, hovoří ve vhodně formulovaných větách, samostatně vyjadřuje své myšlenky, sdělení, otázky i odpovědi, rozumí slyšenému, slovně reaguje a vede smysluplný dialog</w:t>
            </w:r>
          </w:p>
        </w:tc>
        <w:tc>
          <w:tcPr>
            <w:tcW w:w="4565" w:type="dxa"/>
            <w:vMerge w:val="restart"/>
            <w:tcBorders>
              <w:top w:val="single" w:sz="8" w:space="0" w:color="808080"/>
              <w:left w:val="single" w:sz="8" w:space="0" w:color="808080"/>
              <w:bottom w:val="single" w:sz="8" w:space="0" w:color="808080"/>
              <w:right w:val="single" w:sz="8" w:space="0" w:color="808080"/>
            </w:tcBorders>
          </w:tcPr>
          <w:p w14:paraId="691D2B5E" w14:textId="77777777" w:rsidR="00315BB1" w:rsidRDefault="00000000">
            <w:pPr>
              <w:spacing w:after="0" w:line="259" w:lineRule="auto"/>
              <w:ind w:left="0" w:firstLine="0"/>
              <w:jc w:val="left"/>
            </w:pPr>
            <w:r>
              <w:t>rozvoj komunikativních dovedností (verbálních i neverbálních) a kultivovaného projevu</w:t>
            </w:r>
          </w:p>
        </w:tc>
        <w:tc>
          <w:tcPr>
            <w:tcW w:w="4655" w:type="dxa"/>
            <w:tcBorders>
              <w:top w:val="single" w:sz="8" w:space="0" w:color="808080"/>
              <w:left w:val="single" w:sz="8" w:space="0" w:color="808080"/>
              <w:bottom w:val="single" w:sz="8" w:space="0" w:color="808080"/>
              <w:right w:val="single" w:sz="8" w:space="0" w:color="808080"/>
            </w:tcBorders>
          </w:tcPr>
          <w:p w14:paraId="1F15913D" w14:textId="77777777" w:rsidR="00315BB1" w:rsidRDefault="00000000">
            <w:pPr>
              <w:spacing w:after="0" w:line="259" w:lineRule="auto"/>
              <w:ind w:left="0" w:firstLine="0"/>
              <w:jc w:val="left"/>
            </w:pPr>
            <w:r>
              <w:t>sledovat a vyprávět příběh, pohádku</w:t>
            </w:r>
          </w:p>
        </w:tc>
      </w:tr>
      <w:tr w:rsidR="00315BB1" w14:paraId="0AFB1397" w14:textId="77777777">
        <w:trPr>
          <w:trHeight w:val="851"/>
        </w:trPr>
        <w:tc>
          <w:tcPr>
            <w:tcW w:w="0" w:type="auto"/>
            <w:vMerge/>
            <w:tcBorders>
              <w:top w:val="nil"/>
              <w:left w:val="single" w:sz="8" w:space="0" w:color="808080"/>
              <w:bottom w:val="nil"/>
              <w:right w:val="single" w:sz="8" w:space="0" w:color="808080"/>
            </w:tcBorders>
          </w:tcPr>
          <w:p w14:paraId="3456033D"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2C7149F" w14:textId="77777777" w:rsidR="00315BB1" w:rsidRDefault="00315BB1">
            <w:pPr>
              <w:spacing w:after="160" w:line="259" w:lineRule="auto"/>
              <w:ind w:left="0" w:firstLine="0"/>
              <w:jc w:val="left"/>
            </w:pPr>
          </w:p>
        </w:tc>
        <w:tc>
          <w:tcPr>
            <w:tcW w:w="4655" w:type="dxa"/>
            <w:tcBorders>
              <w:top w:val="single" w:sz="8" w:space="0" w:color="808080"/>
              <w:left w:val="single" w:sz="8" w:space="0" w:color="808080"/>
              <w:bottom w:val="single" w:sz="8" w:space="0" w:color="808080"/>
              <w:right w:val="single" w:sz="8" w:space="0" w:color="808080"/>
            </w:tcBorders>
          </w:tcPr>
          <w:p w14:paraId="0A6F1352" w14:textId="77777777" w:rsidR="00315BB1" w:rsidRDefault="00000000">
            <w:pPr>
              <w:spacing w:after="0" w:line="240" w:lineRule="auto"/>
              <w:ind w:left="0" w:firstLine="0"/>
              <w:jc w:val="left"/>
            </w:pPr>
            <w:r>
              <w:t xml:space="preserve">vyjadřovat samostatně a smysluplně myšlenky, nápady, pocity, mínění a úsudky ve vhodně </w:t>
            </w:r>
          </w:p>
          <w:p w14:paraId="6244F86B" w14:textId="77777777" w:rsidR="00315BB1" w:rsidRDefault="00000000">
            <w:pPr>
              <w:spacing w:after="0" w:line="259" w:lineRule="auto"/>
              <w:ind w:left="0" w:firstLine="0"/>
              <w:jc w:val="left"/>
            </w:pPr>
            <w:r>
              <w:t>zformulovaných větách</w:t>
            </w:r>
          </w:p>
        </w:tc>
      </w:tr>
      <w:tr w:rsidR="00315BB1" w14:paraId="6C7185CA" w14:textId="77777777">
        <w:trPr>
          <w:trHeight w:val="1388"/>
        </w:trPr>
        <w:tc>
          <w:tcPr>
            <w:tcW w:w="0" w:type="auto"/>
            <w:vMerge/>
            <w:tcBorders>
              <w:top w:val="nil"/>
              <w:left w:val="single" w:sz="8" w:space="0" w:color="808080"/>
              <w:bottom w:val="single" w:sz="8" w:space="0" w:color="808080"/>
              <w:right w:val="single" w:sz="8" w:space="0" w:color="808080"/>
            </w:tcBorders>
          </w:tcPr>
          <w:p w14:paraId="5D2B3ED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5F171779" w14:textId="77777777" w:rsidR="00315BB1" w:rsidRDefault="00315BB1">
            <w:pPr>
              <w:spacing w:after="160" w:line="259" w:lineRule="auto"/>
              <w:ind w:left="0" w:firstLine="0"/>
              <w:jc w:val="left"/>
            </w:pPr>
          </w:p>
        </w:tc>
        <w:tc>
          <w:tcPr>
            <w:tcW w:w="4655" w:type="dxa"/>
            <w:tcBorders>
              <w:top w:val="single" w:sz="8" w:space="0" w:color="808080"/>
              <w:left w:val="single" w:sz="8" w:space="0" w:color="808080"/>
              <w:bottom w:val="single" w:sz="8" w:space="0" w:color="808080"/>
              <w:right w:val="single" w:sz="8" w:space="0" w:color="808080"/>
            </w:tcBorders>
          </w:tcPr>
          <w:p w14:paraId="13EC547A" w14:textId="77777777" w:rsidR="00315BB1" w:rsidRDefault="00000000">
            <w:pPr>
              <w:spacing w:after="0" w:line="259" w:lineRule="auto"/>
              <w:ind w:left="0" w:firstLine="0"/>
              <w:jc w:val="left"/>
            </w:pPr>
            <w:r>
              <w:t>zaměřovat se na to, co je z poznávacího hlediska důležité (odhalovat podstatné znaky, vlastnosti předmětů, nacházet společné znaky, podobu a rozdíl, charakteristické rysy předmětů či jevů a vzájemné souvislosti mezi nimi)</w:t>
            </w:r>
          </w:p>
        </w:tc>
      </w:tr>
      <w:tr w:rsidR="00315BB1" w14:paraId="41B8D98C" w14:textId="77777777">
        <w:trPr>
          <w:trHeight w:val="582"/>
        </w:trPr>
        <w:tc>
          <w:tcPr>
            <w:tcW w:w="4542" w:type="dxa"/>
            <w:vMerge w:val="restart"/>
            <w:tcBorders>
              <w:top w:val="single" w:sz="8" w:space="0" w:color="808080"/>
              <w:left w:val="single" w:sz="8" w:space="0" w:color="808080"/>
              <w:bottom w:val="single" w:sz="8" w:space="0" w:color="808080"/>
              <w:right w:val="single" w:sz="8" w:space="0" w:color="808080"/>
            </w:tcBorders>
          </w:tcPr>
          <w:p w14:paraId="5A267C6F" w14:textId="77777777" w:rsidR="00315BB1" w:rsidRDefault="00000000">
            <w:pPr>
              <w:spacing w:after="0" w:line="259" w:lineRule="auto"/>
              <w:ind w:left="2" w:firstLine="0"/>
              <w:jc w:val="left"/>
            </w:pPr>
            <w:r>
              <w:t>se učí svoje činnosti a hry plánovat, organizovat, řídit a vyhodnocovat</w:t>
            </w:r>
          </w:p>
        </w:tc>
        <w:tc>
          <w:tcPr>
            <w:tcW w:w="4565" w:type="dxa"/>
            <w:vMerge w:val="restart"/>
            <w:tcBorders>
              <w:top w:val="single" w:sz="8" w:space="0" w:color="808080"/>
              <w:left w:val="single" w:sz="8" w:space="0" w:color="808080"/>
              <w:bottom w:val="single" w:sz="8" w:space="0" w:color="808080"/>
              <w:right w:val="single" w:sz="8" w:space="0" w:color="808080"/>
            </w:tcBorders>
          </w:tcPr>
          <w:p w14:paraId="11809774" w14:textId="77777777" w:rsidR="00315BB1" w:rsidRDefault="00000000">
            <w:pPr>
              <w:spacing w:after="0" w:line="259" w:lineRule="auto"/>
              <w:ind w:left="0" w:firstLine="0"/>
              <w:jc w:val="left"/>
            </w:pPr>
            <w:r>
              <w:t>osvojení si věku přiměřených praktických dovedností</w:t>
            </w:r>
          </w:p>
        </w:tc>
        <w:tc>
          <w:tcPr>
            <w:tcW w:w="4655" w:type="dxa"/>
            <w:tcBorders>
              <w:top w:val="single" w:sz="8" w:space="0" w:color="808080"/>
              <w:left w:val="single" w:sz="8" w:space="0" w:color="808080"/>
              <w:bottom w:val="single" w:sz="8" w:space="0" w:color="808080"/>
              <w:right w:val="single" w:sz="8" w:space="0" w:color="808080"/>
            </w:tcBorders>
          </w:tcPr>
          <w:p w14:paraId="0D3EEA8D" w14:textId="77777777" w:rsidR="00315BB1" w:rsidRDefault="00000000">
            <w:pPr>
              <w:spacing w:after="0" w:line="259" w:lineRule="auto"/>
              <w:ind w:left="0" w:firstLine="0"/>
              <w:jc w:val="left"/>
            </w:pPr>
            <w:r>
              <w:t>řešit problémy, úkoly a situace, myslet kreativně, předkládat „nápady“</w:t>
            </w:r>
          </w:p>
        </w:tc>
      </w:tr>
      <w:tr w:rsidR="00315BB1" w14:paraId="1A6073CE" w14:textId="77777777">
        <w:trPr>
          <w:trHeight w:val="1119"/>
        </w:trPr>
        <w:tc>
          <w:tcPr>
            <w:tcW w:w="0" w:type="auto"/>
            <w:vMerge/>
            <w:tcBorders>
              <w:top w:val="nil"/>
              <w:left w:val="single" w:sz="8" w:space="0" w:color="808080"/>
              <w:bottom w:val="single" w:sz="8" w:space="0" w:color="808080"/>
              <w:right w:val="single" w:sz="8" w:space="0" w:color="808080"/>
            </w:tcBorders>
          </w:tcPr>
          <w:p w14:paraId="6B7E9DC8"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377FE42" w14:textId="77777777" w:rsidR="00315BB1" w:rsidRDefault="00315BB1">
            <w:pPr>
              <w:spacing w:after="160" w:line="259" w:lineRule="auto"/>
              <w:ind w:left="0" w:firstLine="0"/>
              <w:jc w:val="left"/>
            </w:pPr>
          </w:p>
        </w:tc>
        <w:tc>
          <w:tcPr>
            <w:tcW w:w="4655" w:type="dxa"/>
            <w:tcBorders>
              <w:top w:val="single" w:sz="8" w:space="0" w:color="808080"/>
              <w:left w:val="single" w:sz="8" w:space="0" w:color="808080"/>
              <w:bottom w:val="single" w:sz="8" w:space="0" w:color="808080"/>
              <w:right w:val="single" w:sz="8" w:space="0" w:color="808080"/>
            </w:tcBorders>
          </w:tcPr>
          <w:p w14:paraId="5D622CE0" w14:textId="77777777" w:rsidR="00315BB1" w:rsidRDefault="00000000">
            <w:pPr>
              <w:spacing w:after="0" w:line="259" w:lineRule="auto"/>
              <w:ind w:left="0" w:firstLine="0"/>
              <w:jc w:val="left"/>
            </w:pPr>
            <w:r>
              <w:t>vyjadřovat svou představivost a fantazii v tvořivých činnostech (konstruktivních, výtvarných, hudebních, pohybových či dramatických) i ve slovních výpovědích k nim</w:t>
            </w:r>
          </w:p>
        </w:tc>
      </w:tr>
    </w:tbl>
    <w:p w14:paraId="014764EE" w14:textId="77777777" w:rsidR="00315BB1" w:rsidRDefault="00315BB1">
      <w:pPr>
        <w:spacing w:after="0" w:line="259" w:lineRule="auto"/>
        <w:ind w:left="-1800" w:right="30" w:firstLine="0"/>
        <w:jc w:val="left"/>
      </w:pPr>
    </w:p>
    <w:tbl>
      <w:tblPr>
        <w:tblStyle w:val="TableGrid"/>
        <w:tblW w:w="13753" w:type="dxa"/>
        <w:tblInd w:w="-13" w:type="dxa"/>
        <w:tblCellMar>
          <w:top w:w="64" w:type="dxa"/>
          <w:left w:w="13" w:type="dxa"/>
          <w:right w:w="36" w:type="dxa"/>
        </w:tblCellMar>
        <w:tblLook w:val="04A0" w:firstRow="1" w:lastRow="0" w:firstColumn="1" w:lastColumn="0" w:noHBand="0" w:noVBand="1"/>
      </w:tblPr>
      <w:tblGrid>
        <w:gridCol w:w="4537"/>
        <w:gridCol w:w="4565"/>
        <w:gridCol w:w="4651"/>
      </w:tblGrid>
      <w:tr w:rsidR="00315BB1" w14:paraId="379F0B77"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2AF7AFB1" w14:textId="77777777" w:rsidR="00315BB1" w:rsidRDefault="00000000">
            <w:pPr>
              <w:spacing w:after="0" w:line="259" w:lineRule="auto"/>
              <w:ind w:left="19" w:firstLine="0"/>
              <w:jc w:val="center"/>
            </w:pPr>
            <w:r>
              <w:rPr>
                <w:b/>
              </w:rPr>
              <w:t>Klíčové kompetence</w:t>
            </w:r>
          </w:p>
        </w:tc>
        <w:tc>
          <w:tcPr>
            <w:tcW w:w="4565" w:type="dxa"/>
            <w:tcBorders>
              <w:top w:val="single" w:sz="8" w:space="0" w:color="808080"/>
              <w:left w:val="single" w:sz="8" w:space="0" w:color="808080"/>
              <w:bottom w:val="single" w:sz="8" w:space="0" w:color="808080"/>
              <w:right w:val="single" w:sz="8" w:space="0" w:color="808080"/>
            </w:tcBorders>
            <w:shd w:val="clear" w:color="auto" w:fill="9CC2E5"/>
          </w:tcPr>
          <w:p w14:paraId="7B1BD9BD" w14:textId="77777777" w:rsidR="00315BB1" w:rsidRDefault="00000000">
            <w:pPr>
              <w:spacing w:after="0" w:line="259" w:lineRule="auto"/>
              <w:ind w:left="23" w:firstLine="0"/>
              <w:jc w:val="center"/>
            </w:pPr>
            <w:r>
              <w:rPr>
                <w:b/>
              </w:rPr>
              <w:t>Dílčí cíle</w:t>
            </w:r>
          </w:p>
        </w:tc>
        <w:tc>
          <w:tcPr>
            <w:tcW w:w="4651" w:type="dxa"/>
            <w:tcBorders>
              <w:top w:val="single" w:sz="8" w:space="0" w:color="808080"/>
              <w:left w:val="single" w:sz="8" w:space="0" w:color="808080"/>
              <w:bottom w:val="single" w:sz="8" w:space="0" w:color="808080"/>
              <w:right w:val="single" w:sz="8" w:space="0" w:color="808080"/>
            </w:tcBorders>
            <w:shd w:val="clear" w:color="auto" w:fill="9CC2E5"/>
          </w:tcPr>
          <w:p w14:paraId="767D1517" w14:textId="77777777" w:rsidR="00315BB1" w:rsidRDefault="00000000">
            <w:pPr>
              <w:spacing w:after="0" w:line="259" w:lineRule="auto"/>
              <w:ind w:left="25" w:firstLine="0"/>
              <w:jc w:val="center"/>
            </w:pPr>
            <w:r>
              <w:rPr>
                <w:b/>
              </w:rPr>
              <w:t>Očekávané výstupy</w:t>
            </w:r>
          </w:p>
        </w:tc>
      </w:tr>
      <w:tr w:rsidR="00315BB1" w14:paraId="62E90389" w14:textId="77777777">
        <w:trPr>
          <w:trHeight w:val="582"/>
        </w:trPr>
        <w:tc>
          <w:tcPr>
            <w:tcW w:w="4538" w:type="dxa"/>
            <w:tcBorders>
              <w:top w:val="single" w:sz="8" w:space="0" w:color="808080"/>
              <w:left w:val="single" w:sz="8" w:space="0" w:color="808080"/>
              <w:bottom w:val="single" w:sz="8" w:space="0" w:color="808080"/>
              <w:right w:val="single" w:sz="8" w:space="0" w:color="808080"/>
            </w:tcBorders>
          </w:tcPr>
          <w:p w14:paraId="6B87B4A9" w14:textId="77777777" w:rsidR="00315BB1" w:rsidRDefault="00315BB1">
            <w:pPr>
              <w:spacing w:after="160" w:line="259" w:lineRule="auto"/>
              <w:ind w:left="0" w:firstLine="0"/>
              <w:jc w:val="left"/>
            </w:pPr>
          </w:p>
        </w:tc>
        <w:tc>
          <w:tcPr>
            <w:tcW w:w="4565" w:type="dxa"/>
            <w:tcBorders>
              <w:top w:val="single" w:sz="8" w:space="0" w:color="808080"/>
              <w:left w:val="single" w:sz="8" w:space="0" w:color="808080"/>
              <w:bottom w:val="single" w:sz="8" w:space="0" w:color="808080"/>
              <w:right w:val="single" w:sz="8" w:space="0" w:color="808080"/>
            </w:tcBorders>
          </w:tcPr>
          <w:p w14:paraId="502AAED4"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1081E98A" w14:textId="77777777" w:rsidR="00315BB1" w:rsidRDefault="00000000">
            <w:pPr>
              <w:spacing w:after="0" w:line="259" w:lineRule="auto"/>
              <w:ind w:left="3" w:firstLine="0"/>
              <w:jc w:val="left"/>
            </w:pPr>
            <w:r>
              <w:t>záměrně se soustředit na činnost a udržet pozornost</w:t>
            </w:r>
          </w:p>
        </w:tc>
      </w:tr>
      <w:tr w:rsidR="00315BB1" w14:paraId="53F8F9ED"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203985A6" w14:textId="77777777" w:rsidR="00315BB1" w:rsidRDefault="00000000">
            <w:pPr>
              <w:spacing w:after="0" w:line="259" w:lineRule="auto"/>
              <w:ind w:left="0" w:firstLine="0"/>
              <w:jc w:val="left"/>
            </w:pPr>
            <w:r>
              <w:t>si uvědomuje, že za sebe i své jednání odpovídá a nese důsledky</w:t>
            </w:r>
          </w:p>
        </w:tc>
        <w:tc>
          <w:tcPr>
            <w:tcW w:w="4565" w:type="dxa"/>
            <w:vMerge w:val="restart"/>
            <w:tcBorders>
              <w:top w:val="single" w:sz="8" w:space="0" w:color="808080"/>
              <w:left w:val="single" w:sz="8" w:space="0" w:color="808080"/>
              <w:bottom w:val="single" w:sz="8" w:space="0" w:color="808080"/>
              <w:right w:val="single" w:sz="8" w:space="0" w:color="808080"/>
            </w:tcBorders>
          </w:tcPr>
          <w:p w14:paraId="59C8F3D7" w14:textId="77777777" w:rsidR="00315BB1" w:rsidRDefault="00000000">
            <w:pPr>
              <w:spacing w:after="0" w:line="259" w:lineRule="auto"/>
              <w:ind w:left="3" w:firstLine="0"/>
              <w:jc w:val="left"/>
            </w:pPr>
            <w:r>
              <w:t>získání schopnosti záměrně řídit svoje chování a ovlivňovat vlastní situaci</w:t>
            </w:r>
          </w:p>
        </w:tc>
        <w:tc>
          <w:tcPr>
            <w:tcW w:w="4651" w:type="dxa"/>
            <w:tcBorders>
              <w:top w:val="single" w:sz="8" w:space="0" w:color="808080"/>
              <w:left w:val="single" w:sz="8" w:space="0" w:color="808080"/>
              <w:bottom w:val="single" w:sz="8" w:space="0" w:color="808080"/>
              <w:right w:val="single" w:sz="8" w:space="0" w:color="808080"/>
            </w:tcBorders>
          </w:tcPr>
          <w:p w14:paraId="0D3F6456" w14:textId="77777777" w:rsidR="00315BB1" w:rsidRDefault="00000000">
            <w:pPr>
              <w:spacing w:after="0" w:line="259" w:lineRule="auto"/>
              <w:ind w:left="3" w:firstLine="0"/>
              <w:jc w:val="left"/>
            </w:pPr>
            <w:r>
              <w:t>rozhodovat o svých činnostech</w:t>
            </w:r>
          </w:p>
        </w:tc>
      </w:tr>
      <w:tr w:rsidR="00315BB1" w14:paraId="0986BED4" w14:textId="77777777">
        <w:trPr>
          <w:trHeight w:val="1119"/>
        </w:trPr>
        <w:tc>
          <w:tcPr>
            <w:tcW w:w="0" w:type="auto"/>
            <w:vMerge/>
            <w:tcBorders>
              <w:top w:val="nil"/>
              <w:left w:val="single" w:sz="8" w:space="0" w:color="808080"/>
              <w:bottom w:val="nil"/>
              <w:right w:val="single" w:sz="8" w:space="0" w:color="808080"/>
            </w:tcBorders>
          </w:tcPr>
          <w:p w14:paraId="1198EC44"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32ACA726"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24952A5C" w14:textId="77777777" w:rsidR="00315BB1" w:rsidRDefault="00000000">
            <w:pPr>
              <w:spacing w:after="0" w:line="259" w:lineRule="auto"/>
              <w:ind w:left="3" w:firstLine="0"/>
              <w:jc w:val="left"/>
            </w:pPr>
            <w:r>
              <w:t>vyjádřit souhlas i nesouhlas, říci „ne“ v situacích, které to vyžadují (v ohrožujících, nebezpečných či neznámých situacích), odmítnout se podílet na nedovolených či zakázaných činnostech apod.</w:t>
            </w:r>
          </w:p>
        </w:tc>
      </w:tr>
      <w:tr w:rsidR="00315BB1" w14:paraId="7743DB19" w14:textId="77777777">
        <w:trPr>
          <w:trHeight w:val="582"/>
        </w:trPr>
        <w:tc>
          <w:tcPr>
            <w:tcW w:w="0" w:type="auto"/>
            <w:vMerge/>
            <w:tcBorders>
              <w:top w:val="nil"/>
              <w:left w:val="single" w:sz="8" w:space="0" w:color="808080"/>
              <w:bottom w:val="nil"/>
              <w:right w:val="single" w:sz="8" w:space="0" w:color="808080"/>
            </w:tcBorders>
          </w:tcPr>
          <w:p w14:paraId="11536F5C"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8E3D392"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673855E3" w14:textId="77777777" w:rsidR="00315BB1" w:rsidRDefault="00000000">
            <w:pPr>
              <w:spacing w:after="0" w:line="259" w:lineRule="auto"/>
              <w:ind w:left="3" w:firstLine="0"/>
              <w:jc w:val="left"/>
            </w:pPr>
            <w:r>
              <w:t>uvědomovat si svou samostatnost, zaujímat vlastní názory a postoje a vyjadřovat je</w:t>
            </w:r>
          </w:p>
        </w:tc>
      </w:tr>
      <w:tr w:rsidR="00315BB1" w14:paraId="2ABA72AB" w14:textId="77777777">
        <w:trPr>
          <w:trHeight w:val="582"/>
        </w:trPr>
        <w:tc>
          <w:tcPr>
            <w:tcW w:w="0" w:type="auto"/>
            <w:vMerge/>
            <w:tcBorders>
              <w:top w:val="nil"/>
              <w:left w:val="single" w:sz="8" w:space="0" w:color="808080"/>
              <w:bottom w:val="nil"/>
              <w:right w:val="single" w:sz="8" w:space="0" w:color="808080"/>
            </w:tcBorders>
          </w:tcPr>
          <w:p w14:paraId="01395508"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0F7FCCA1"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34DA0339" w14:textId="77777777" w:rsidR="00315BB1" w:rsidRDefault="00000000">
            <w:pPr>
              <w:spacing w:after="0" w:line="259" w:lineRule="auto"/>
              <w:ind w:left="3" w:firstLine="0"/>
              <w:jc w:val="left"/>
            </w:pPr>
            <w:r>
              <w:t>záměrně se soustředit na činnost a udržet pozornost</w:t>
            </w:r>
          </w:p>
        </w:tc>
      </w:tr>
      <w:tr w:rsidR="00315BB1" w14:paraId="17B06239" w14:textId="77777777">
        <w:trPr>
          <w:trHeight w:val="851"/>
        </w:trPr>
        <w:tc>
          <w:tcPr>
            <w:tcW w:w="0" w:type="auto"/>
            <w:vMerge/>
            <w:tcBorders>
              <w:top w:val="nil"/>
              <w:left w:val="single" w:sz="8" w:space="0" w:color="808080"/>
              <w:bottom w:val="nil"/>
              <w:right w:val="single" w:sz="8" w:space="0" w:color="808080"/>
            </w:tcBorders>
          </w:tcPr>
          <w:p w14:paraId="4DCDDADB"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D51E5C0"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79E7E557" w14:textId="77777777" w:rsidR="00315BB1" w:rsidRDefault="00000000">
            <w:pPr>
              <w:spacing w:after="0" w:line="240" w:lineRule="auto"/>
              <w:ind w:left="3" w:firstLine="0"/>
              <w:jc w:val="left"/>
            </w:pPr>
            <w:r>
              <w:t xml:space="preserve">vyjadřovat samostatně a smysluplně myšlenky, nápady, pocity, mínění a úsudky ve vhodně </w:t>
            </w:r>
          </w:p>
          <w:p w14:paraId="50563EB4" w14:textId="77777777" w:rsidR="00315BB1" w:rsidRDefault="00000000">
            <w:pPr>
              <w:spacing w:after="0" w:line="259" w:lineRule="auto"/>
              <w:ind w:left="3" w:firstLine="0"/>
              <w:jc w:val="left"/>
            </w:pPr>
            <w:r>
              <w:t>zformulovaných větách</w:t>
            </w:r>
          </w:p>
        </w:tc>
      </w:tr>
      <w:tr w:rsidR="00315BB1" w14:paraId="5378D925" w14:textId="77777777">
        <w:trPr>
          <w:trHeight w:val="582"/>
        </w:trPr>
        <w:tc>
          <w:tcPr>
            <w:tcW w:w="0" w:type="auto"/>
            <w:vMerge/>
            <w:tcBorders>
              <w:top w:val="nil"/>
              <w:left w:val="single" w:sz="8" w:space="0" w:color="808080"/>
              <w:bottom w:val="single" w:sz="8" w:space="0" w:color="808080"/>
              <w:right w:val="single" w:sz="8" w:space="0" w:color="808080"/>
            </w:tcBorders>
          </w:tcPr>
          <w:p w14:paraId="64B4EE96" w14:textId="77777777" w:rsidR="00315BB1" w:rsidRDefault="00315BB1">
            <w:pPr>
              <w:spacing w:after="160" w:line="259" w:lineRule="auto"/>
              <w:ind w:left="0" w:firstLine="0"/>
              <w:jc w:val="left"/>
            </w:pPr>
          </w:p>
        </w:tc>
        <w:tc>
          <w:tcPr>
            <w:tcW w:w="4565" w:type="dxa"/>
            <w:tcBorders>
              <w:top w:val="single" w:sz="8" w:space="0" w:color="808080"/>
              <w:left w:val="single" w:sz="8" w:space="0" w:color="808080"/>
              <w:bottom w:val="single" w:sz="8" w:space="0" w:color="808080"/>
              <w:right w:val="single" w:sz="8" w:space="0" w:color="808080"/>
            </w:tcBorders>
          </w:tcPr>
          <w:p w14:paraId="0C31CE15" w14:textId="77777777" w:rsidR="00315BB1" w:rsidRDefault="00000000">
            <w:pPr>
              <w:spacing w:after="0" w:line="259" w:lineRule="auto"/>
              <w:ind w:left="3" w:firstLine="0"/>
              <w:jc w:val="left"/>
            </w:pPr>
            <w:r>
              <w:t>ochrana osobního soukromí a bezpečí ve vztazích s druhými dětmi i dospělými</w:t>
            </w:r>
          </w:p>
        </w:tc>
        <w:tc>
          <w:tcPr>
            <w:tcW w:w="4651" w:type="dxa"/>
            <w:tcBorders>
              <w:top w:val="single" w:sz="8" w:space="0" w:color="808080"/>
              <w:left w:val="single" w:sz="8" w:space="0" w:color="808080"/>
              <w:bottom w:val="single" w:sz="8" w:space="0" w:color="808080"/>
              <w:right w:val="single" w:sz="8" w:space="0" w:color="808080"/>
            </w:tcBorders>
          </w:tcPr>
          <w:p w14:paraId="6DBBAA15" w14:textId="77777777" w:rsidR="00315BB1" w:rsidRDefault="00000000">
            <w:pPr>
              <w:spacing w:after="0" w:line="259" w:lineRule="auto"/>
              <w:ind w:left="3" w:firstLine="0"/>
              <w:jc w:val="left"/>
            </w:pPr>
            <w:r>
              <w:t>bránit se projevům násilí jiného dítěte, ubližování, ponižování apod.</w:t>
            </w:r>
          </w:p>
        </w:tc>
      </w:tr>
      <w:tr w:rsidR="00315BB1" w14:paraId="3897B279" w14:textId="77777777">
        <w:trPr>
          <w:trHeight w:val="1388"/>
        </w:trPr>
        <w:tc>
          <w:tcPr>
            <w:tcW w:w="4538" w:type="dxa"/>
            <w:tcBorders>
              <w:top w:val="single" w:sz="8" w:space="0" w:color="808080"/>
              <w:left w:val="single" w:sz="8" w:space="0" w:color="808080"/>
              <w:bottom w:val="single" w:sz="8" w:space="0" w:color="808080"/>
              <w:right w:val="single" w:sz="8" w:space="0" w:color="808080"/>
            </w:tcBorders>
          </w:tcPr>
          <w:p w14:paraId="5E2F4179" w14:textId="77777777" w:rsidR="00315BB1" w:rsidRDefault="00000000">
            <w:pPr>
              <w:spacing w:after="0" w:line="259" w:lineRule="auto"/>
              <w:ind w:left="0" w:firstLine="0"/>
              <w:jc w:val="left"/>
            </w:pPr>
            <w:r>
              <w:t>má elementární poznatky o světě lidí, kultury, přírody i techniky, který dítě obklopuje, o jeho rozmanitostech a proměnách; orientuje se v řádu a dění v prostředí, ve kterém žije</w:t>
            </w:r>
          </w:p>
        </w:tc>
        <w:tc>
          <w:tcPr>
            <w:tcW w:w="4565" w:type="dxa"/>
            <w:tcBorders>
              <w:top w:val="single" w:sz="8" w:space="0" w:color="808080"/>
              <w:left w:val="single" w:sz="8" w:space="0" w:color="808080"/>
              <w:bottom w:val="single" w:sz="8" w:space="0" w:color="808080"/>
              <w:right w:val="single" w:sz="8" w:space="0" w:color="808080"/>
            </w:tcBorders>
          </w:tcPr>
          <w:p w14:paraId="55EFA169" w14:textId="77777777" w:rsidR="00315BB1" w:rsidRDefault="00000000">
            <w:pPr>
              <w:spacing w:after="0" w:line="259" w:lineRule="auto"/>
              <w:ind w:left="3" w:firstLine="0"/>
              <w:jc w:val="left"/>
            </w:pPr>
            <w:r>
              <w:t>vytvoření povědomí o vlastní sounáležitosti se světem, se živou a neživou přírodou, lidmi, společností, planetou Zemí</w:t>
            </w:r>
          </w:p>
        </w:tc>
        <w:tc>
          <w:tcPr>
            <w:tcW w:w="4651" w:type="dxa"/>
            <w:tcBorders>
              <w:top w:val="single" w:sz="8" w:space="0" w:color="808080"/>
              <w:left w:val="single" w:sz="8" w:space="0" w:color="808080"/>
              <w:bottom w:val="single" w:sz="8" w:space="0" w:color="808080"/>
              <w:right w:val="single" w:sz="8" w:space="0" w:color="808080"/>
            </w:tcBorders>
          </w:tcPr>
          <w:p w14:paraId="65102CE8" w14:textId="77777777" w:rsidR="00315BB1" w:rsidRDefault="00000000">
            <w:pPr>
              <w:spacing w:after="0" w:line="259" w:lineRule="auto"/>
              <w:ind w:left="3" w:firstLine="0"/>
              <w:jc w:val="left"/>
            </w:pPr>
            <w: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r w:rsidR="00315BB1" w14:paraId="78AD05ED"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2EA69EE7" w14:textId="77777777" w:rsidR="00315BB1" w:rsidRDefault="00000000">
            <w:pPr>
              <w:spacing w:after="0" w:line="259" w:lineRule="auto"/>
              <w:ind w:left="0" w:firstLine="0"/>
              <w:jc w:val="left"/>
            </w:pPr>
            <w: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tcW w:w="4565" w:type="dxa"/>
            <w:vMerge w:val="restart"/>
            <w:tcBorders>
              <w:top w:val="single" w:sz="8" w:space="0" w:color="808080"/>
              <w:left w:val="single" w:sz="8" w:space="0" w:color="808080"/>
              <w:bottom w:val="single" w:sz="8" w:space="0" w:color="808080"/>
              <w:right w:val="single" w:sz="8" w:space="0" w:color="808080"/>
            </w:tcBorders>
          </w:tcPr>
          <w:p w14:paraId="492AE0AE" w14:textId="77777777" w:rsidR="00315BB1" w:rsidRDefault="00000000">
            <w:pPr>
              <w:spacing w:after="0" w:line="259" w:lineRule="auto"/>
              <w:ind w:left="3" w:firstLine="0"/>
              <w:jc w:val="left"/>
            </w:pPr>
            <w:r>
              <w:t>osvojení si věku přiměřených praktických dovedností</w:t>
            </w:r>
          </w:p>
        </w:tc>
        <w:tc>
          <w:tcPr>
            <w:tcW w:w="4651" w:type="dxa"/>
            <w:tcBorders>
              <w:top w:val="single" w:sz="8" w:space="0" w:color="808080"/>
              <w:left w:val="single" w:sz="8" w:space="0" w:color="808080"/>
              <w:bottom w:val="single" w:sz="8" w:space="0" w:color="808080"/>
              <w:right w:val="single" w:sz="8" w:space="0" w:color="808080"/>
            </w:tcBorders>
          </w:tcPr>
          <w:p w14:paraId="0CFA481C" w14:textId="77777777" w:rsidR="00315BB1" w:rsidRDefault="00000000">
            <w:pPr>
              <w:spacing w:after="0" w:line="259" w:lineRule="auto"/>
              <w:ind w:left="3" w:firstLine="0"/>
              <w:jc w:val="left"/>
            </w:pPr>
            <w:r>
              <w:t>řešit problémy, úkoly a situace, myslet kreativně, předkládat „nápady“</w:t>
            </w:r>
          </w:p>
        </w:tc>
      </w:tr>
      <w:tr w:rsidR="00315BB1" w14:paraId="216A001C" w14:textId="77777777">
        <w:trPr>
          <w:trHeight w:val="1119"/>
        </w:trPr>
        <w:tc>
          <w:tcPr>
            <w:tcW w:w="0" w:type="auto"/>
            <w:vMerge/>
            <w:tcBorders>
              <w:top w:val="nil"/>
              <w:left w:val="single" w:sz="8" w:space="0" w:color="808080"/>
              <w:bottom w:val="nil"/>
              <w:right w:val="single" w:sz="8" w:space="0" w:color="808080"/>
            </w:tcBorders>
          </w:tcPr>
          <w:p w14:paraId="20C9584D"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74D378B"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1858CAD5" w14:textId="77777777" w:rsidR="00315BB1" w:rsidRDefault="00000000">
            <w:pPr>
              <w:spacing w:after="0" w:line="259" w:lineRule="auto"/>
              <w:ind w:left="3" w:firstLine="0"/>
              <w:jc w:val="left"/>
            </w:pPr>
            <w:r>
              <w:t>vyjadřovat svou představivost a fantazii v tvořivých činnostech (konstruktivních, výtvarných, hudebních, pohybových či dramatických) i ve slovních výpovědích k nim</w:t>
            </w:r>
          </w:p>
        </w:tc>
      </w:tr>
      <w:tr w:rsidR="00315BB1" w14:paraId="5CD194BF" w14:textId="77777777">
        <w:trPr>
          <w:trHeight w:val="582"/>
        </w:trPr>
        <w:tc>
          <w:tcPr>
            <w:tcW w:w="0" w:type="auto"/>
            <w:vMerge/>
            <w:tcBorders>
              <w:top w:val="nil"/>
              <w:left w:val="single" w:sz="8" w:space="0" w:color="808080"/>
              <w:bottom w:val="single" w:sz="8" w:space="0" w:color="808080"/>
              <w:right w:val="single" w:sz="8" w:space="0" w:color="808080"/>
            </w:tcBorders>
          </w:tcPr>
          <w:p w14:paraId="7A92E485"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055C4EA"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257035ED" w14:textId="77777777" w:rsidR="00315BB1" w:rsidRDefault="00000000">
            <w:pPr>
              <w:spacing w:after="0" w:line="259" w:lineRule="auto"/>
              <w:ind w:left="3" w:firstLine="0"/>
              <w:jc w:val="left"/>
            </w:pPr>
            <w:r>
              <w:t>záměrně se soustředit na činnost a udržet pozornost</w:t>
            </w:r>
          </w:p>
        </w:tc>
      </w:tr>
      <w:tr w:rsidR="00315BB1" w14:paraId="0EFA1653" w14:textId="77777777">
        <w:trPr>
          <w:trHeight w:val="314"/>
        </w:trPr>
        <w:tc>
          <w:tcPr>
            <w:tcW w:w="4538" w:type="dxa"/>
            <w:tcBorders>
              <w:top w:val="single" w:sz="8" w:space="0" w:color="808080"/>
              <w:left w:val="single" w:sz="8" w:space="0" w:color="808080"/>
              <w:bottom w:val="single" w:sz="8" w:space="0" w:color="808080"/>
              <w:right w:val="single" w:sz="8" w:space="0" w:color="808080"/>
            </w:tcBorders>
          </w:tcPr>
          <w:p w14:paraId="6F444072" w14:textId="77777777" w:rsidR="00315BB1" w:rsidRDefault="00000000">
            <w:pPr>
              <w:spacing w:after="0" w:line="259" w:lineRule="auto"/>
              <w:ind w:left="0" w:firstLine="0"/>
              <w:jc w:val="left"/>
            </w:pPr>
            <w:r>
              <w:t xml:space="preserve">projevuje dětským způsobem citlivost a </w:t>
            </w:r>
          </w:p>
        </w:tc>
        <w:tc>
          <w:tcPr>
            <w:tcW w:w="4565" w:type="dxa"/>
            <w:tcBorders>
              <w:top w:val="single" w:sz="8" w:space="0" w:color="808080"/>
              <w:left w:val="single" w:sz="8" w:space="0" w:color="808080"/>
              <w:bottom w:val="single" w:sz="8" w:space="0" w:color="808080"/>
              <w:right w:val="single" w:sz="8" w:space="0" w:color="808080"/>
            </w:tcBorders>
          </w:tcPr>
          <w:p w14:paraId="2869462F" w14:textId="77777777" w:rsidR="00315BB1" w:rsidRDefault="00000000">
            <w:pPr>
              <w:spacing w:after="0" w:line="259" w:lineRule="auto"/>
              <w:ind w:left="3" w:firstLine="0"/>
              <w:jc w:val="left"/>
            </w:pPr>
            <w:r>
              <w:t xml:space="preserve">vytváření prosociálních postojů (rozvoj sociální </w:t>
            </w:r>
          </w:p>
        </w:tc>
        <w:tc>
          <w:tcPr>
            <w:tcW w:w="4651" w:type="dxa"/>
            <w:tcBorders>
              <w:top w:val="single" w:sz="8" w:space="0" w:color="808080"/>
              <w:left w:val="single" w:sz="8" w:space="0" w:color="808080"/>
              <w:bottom w:val="single" w:sz="8" w:space="0" w:color="808080"/>
              <w:right w:val="single" w:sz="8" w:space="0" w:color="808080"/>
            </w:tcBorders>
          </w:tcPr>
          <w:p w14:paraId="69B63AC9" w14:textId="77777777" w:rsidR="00315BB1" w:rsidRDefault="00000000">
            <w:pPr>
              <w:spacing w:after="0" w:line="259" w:lineRule="auto"/>
              <w:ind w:left="3" w:firstLine="0"/>
            </w:pPr>
            <w:r>
              <w:t xml:space="preserve">být citlivé ve vztahu k živým bytostem, k přírodě i k </w:t>
            </w:r>
          </w:p>
        </w:tc>
      </w:tr>
    </w:tbl>
    <w:p w14:paraId="2B3737CF" w14:textId="77777777" w:rsidR="00315BB1" w:rsidRDefault="00315BB1">
      <w:pPr>
        <w:spacing w:after="0" w:line="259" w:lineRule="auto"/>
        <w:ind w:left="-1800" w:right="30" w:firstLine="0"/>
      </w:pPr>
    </w:p>
    <w:tbl>
      <w:tblPr>
        <w:tblStyle w:val="TableGrid"/>
        <w:tblW w:w="13753" w:type="dxa"/>
        <w:tblInd w:w="-13" w:type="dxa"/>
        <w:tblCellMar>
          <w:top w:w="64" w:type="dxa"/>
          <w:left w:w="13" w:type="dxa"/>
        </w:tblCellMar>
        <w:tblLook w:val="04A0" w:firstRow="1" w:lastRow="0" w:firstColumn="1" w:lastColumn="0" w:noHBand="0" w:noVBand="1"/>
      </w:tblPr>
      <w:tblGrid>
        <w:gridCol w:w="4537"/>
        <w:gridCol w:w="4565"/>
        <w:gridCol w:w="4651"/>
      </w:tblGrid>
      <w:tr w:rsidR="00315BB1" w14:paraId="5D779DBF"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0064C8E2" w14:textId="77777777" w:rsidR="00315BB1" w:rsidRDefault="00000000">
            <w:pPr>
              <w:spacing w:after="0" w:line="259" w:lineRule="auto"/>
              <w:ind w:left="0" w:right="16" w:firstLine="0"/>
              <w:jc w:val="center"/>
            </w:pPr>
            <w:r>
              <w:rPr>
                <w:b/>
              </w:rPr>
              <w:lastRenderedPageBreak/>
              <w:t>Klíčové kompetence</w:t>
            </w:r>
          </w:p>
        </w:tc>
        <w:tc>
          <w:tcPr>
            <w:tcW w:w="4565" w:type="dxa"/>
            <w:tcBorders>
              <w:top w:val="single" w:sz="8" w:space="0" w:color="808080"/>
              <w:left w:val="single" w:sz="8" w:space="0" w:color="808080"/>
              <w:bottom w:val="single" w:sz="8" w:space="0" w:color="808080"/>
              <w:right w:val="single" w:sz="8" w:space="0" w:color="808080"/>
            </w:tcBorders>
            <w:shd w:val="clear" w:color="auto" w:fill="9CC2E5"/>
          </w:tcPr>
          <w:p w14:paraId="357B40EC" w14:textId="77777777" w:rsidR="00315BB1" w:rsidRDefault="00000000">
            <w:pPr>
              <w:spacing w:after="0" w:line="259" w:lineRule="auto"/>
              <w:ind w:left="0" w:right="13" w:firstLine="0"/>
              <w:jc w:val="center"/>
            </w:pPr>
            <w:r>
              <w:rPr>
                <w:b/>
              </w:rPr>
              <w:t>Dílčí cíle</w:t>
            </w:r>
          </w:p>
        </w:tc>
        <w:tc>
          <w:tcPr>
            <w:tcW w:w="4651" w:type="dxa"/>
            <w:tcBorders>
              <w:top w:val="single" w:sz="8" w:space="0" w:color="808080"/>
              <w:left w:val="single" w:sz="8" w:space="0" w:color="808080"/>
              <w:bottom w:val="single" w:sz="8" w:space="0" w:color="808080"/>
              <w:right w:val="single" w:sz="8" w:space="0" w:color="808080"/>
            </w:tcBorders>
            <w:shd w:val="clear" w:color="auto" w:fill="9CC2E5"/>
          </w:tcPr>
          <w:p w14:paraId="547667C4" w14:textId="77777777" w:rsidR="00315BB1" w:rsidRDefault="00000000">
            <w:pPr>
              <w:spacing w:after="0" w:line="259" w:lineRule="auto"/>
              <w:ind w:left="0" w:right="11" w:firstLine="0"/>
              <w:jc w:val="center"/>
            </w:pPr>
            <w:r>
              <w:rPr>
                <w:b/>
              </w:rPr>
              <w:t>Očekávané výstupy</w:t>
            </w:r>
          </w:p>
        </w:tc>
      </w:tr>
      <w:tr w:rsidR="00315BB1" w14:paraId="741AFDAE"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50EB9688" w14:textId="77777777" w:rsidR="00315BB1" w:rsidRDefault="00000000">
            <w:pPr>
              <w:spacing w:after="0" w:line="259" w:lineRule="auto"/>
              <w:ind w:left="0" w:firstLine="0"/>
              <w:jc w:val="left"/>
            </w:pPr>
            <w:r>
              <w:t>ohleduplnost k druhým, pomoc slabším, rozpozná nevhodné chování; vnímá nespravedlnost, ubližování, agresivitu a lhostejnost</w:t>
            </w:r>
          </w:p>
        </w:tc>
        <w:tc>
          <w:tcPr>
            <w:tcW w:w="4565" w:type="dxa"/>
            <w:vMerge w:val="restart"/>
            <w:tcBorders>
              <w:top w:val="single" w:sz="8" w:space="0" w:color="808080"/>
              <w:left w:val="single" w:sz="8" w:space="0" w:color="808080"/>
              <w:bottom w:val="single" w:sz="8" w:space="0" w:color="808080"/>
              <w:right w:val="single" w:sz="8" w:space="0" w:color="808080"/>
            </w:tcBorders>
          </w:tcPr>
          <w:p w14:paraId="78FAB9B1" w14:textId="77777777" w:rsidR="00315BB1" w:rsidRDefault="00000000">
            <w:pPr>
              <w:spacing w:after="0" w:line="259" w:lineRule="auto"/>
              <w:ind w:left="3" w:firstLine="0"/>
              <w:jc w:val="left"/>
            </w:pPr>
            <w:r>
              <w:t>citlivosti, tolerance, respektu, přizpůsobivosti apod.)</w:t>
            </w:r>
          </w:p>
        </w:tc>
        <w:tc>
          <w:tcPr>
            <w:tcW w:w="4651" w:type="dxa"/>
            <w:tcBorders>
              <w:top w:val="single" w:sz="8" w:space="0" w:color="808080"/>
              <w:left w:val="single" w:sz="8" w:space="0" w:color="808080"/>
              <w:bottom w:val="single" w:sz="8" w:space="0" w:color="808080"/>
              <w:right w:val="single" w:sz="8" w:space="0" w:color="808080"/>
            </w:tcBorders>
          </w:tcPr>
          <w:p w14:paraId="45B2B6C8" w14:textId="77777777" w:rsidR="00315BB1" w:rsidRDefault="00000000">
            <w:pPr>
              <w:spacing w:after="0" w:line="259" w:lineRule="auto"/>
              <w:ind w:left="3" w:firstLine="0"/>
              <w:jc w:val="left"/>
            </w:pPr>
            <w:r>
              <w:t>věcem</w:t>
            </w:r>
          </w:p>
        </w:tc>
      </w:tr>
      <w:tr w:rsidR="00315BB1" w14:paraId="6396A41B" w14:textId="77777777">
        <w:trPr>
          <w:trHeight w:val="582"/>
        </w:trPr>
        <w:tc>
          <w:tcPr>
            <w:tcW w:w="0" w:type="auto"/>
            <w:vMerge/>
            <w:tcBorders>
              <w:top w:val="nil"/>
              <w:left w:val="single" w:sz="8" w:space="0" w:color="808080"/>
              <w:bottom w:val="nil"/>
              <w:right w:val="single" w:sz="8" w:space="0" w:color="808080"/>
            </w:tcBorders>
          </w:tcPr>
          <w:p w14:paraId="4A82F30C"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1CB2F07F"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17C10983" w14:textId="77777777" w:rsidR="00315BB1" w:rsidRDefault="00000000">
            <w:pPr>
              <w:spacing w:after="0" w:line="259" w:lineRule="auto"/>
              <w:ind w:left="3" w:firstLine="0"/>
              <w:jc w:val="left"/>
            </w:pPr>
            <w:r>
              <w:t>dodržovat pravidla her a jiných činností, jednat spravedlivě, hrát fair</w:t>
            </w:r>
          </w:p>
        </w:tc>
      </w:tr>
      <w:tr w:rsidR="00315BB1" w14:paraId="6115A905" w14:textId="77777777">
        <w:trPr>
          <w:trHeight w:val="851"/>
        </w:trPr>
        <w:tc>
          <w:tcPr>
            <w:tcW w:w="0" w:type="auto"/>
            <w:vMerge/>
            <w:tcBorders>
              <w:top w:val="nil"/>
              <w:left w:val="single" w:sz="8" w:space="0" w:color="808080"/>
              <w:bottom w:val="single" w:sz="8" w:space="0" w:color="808080"/>
              <w:right w:val="single" w:sz="8" w:space="0" w:color="808080"/>
            </w:tcBorders>
          </w:tcPr>
          <w:p w14:paraId="25227E85"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75C7E92"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7270811A" w14:textId="77777777" w:rsidR="00315BB1" w:rsidRDefault="00000000">
            <w:pPr>
              <w:spacing w:after="0" w:line="259" w:lineRule="auto"/>
              <w:ind w:left="3" w:firstLine="0"/>
              <w:jc w:val="left"/>
            </w:pPr>
            <w:r>
              <w:t>chovat se zdvořile, přistupovat k druhým lidem, k dospělým i k dětem, bez předsudků, s úctou k jejich osobě, vážit si jejich práce a úsilí</w:t>
            </w:r>
          </w:p>
        </w:tc>
      </w:tr>
      <w:tr w:rsidR="00315BB1" w14:paraId="04959A3B"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17021849" w14:textId="77777777" w:rsidR="00315BB1" w:rsidRDefault="00000000">
            <w:pPr>
              <w:spacing w:after="0" w:line="259" w:lineRule="auto"/>
              <w:ind w:left="0" w:firstLine="0"/>
              <w:jc w:val="left"/>
            </w:pPr>
            <w:r>
              <w:t>klade otázky a hledá na ně odpovědi, aktivně si všímá, co se kolem něho děje; chce porozumět věcem, jevům a dějům, které kolem sebe vidí; poznává, že se může mnohému naučit, raduje se z toho, co samo dokázalo a zvládlo</w:t>
            </w:r>
          </w:p>
        </w:tc>
        <w:tc>
          <w:tcPr>
            <w:tcW w:w="4565" w:type="dxa"/>
            <w:vMerge w:val="restart"/>
            <w:tcBorders>
              <w:top w:val="single" w:sz="8" w:space="0" w:color="808080"/>
              <w:left w:val="single" w:sz="8" w:space="0" w:color="808080"/>
              <w:bottom w:val="single" w:sz="8" w:space="0" w:color="808080"/>
              <w:right w:val="single" w:sz="8" w:space="0" w:color="808080"/>
            </w:tcBorders>
          </w:tcPr>
          <w:p w14:paraId="466A5879" w14:textId="77777777" w:rsidR="00315BB1" w:rsidRDefault="00000000">
            <w:pPr>
              <w:spacing w:after="0" w:line="259" w:lineRule="auto"/>
              <w:ind w:left="3" w:firstLine="0"/>
              <w:jc w:val="left"/>
            </w:pPr>
            <w:r>
              <w:t>rozvoj řečových schopností a jazykových dovedností receptivních (vnímání, naslouchání, porozumění) i produktivních (výslovnosti, vytváření pojmů, mluvního projevu, vyjadřování)</w:t>
            </w:r>
          </w:p>
        </w:tc>
        <w:tc>
          <w:tcPr>
            <w:tcW w:w="4651" w:type="dxa"/>
            <w:tcBorders>
              <w:top w:val="single" w:sz="8" w:space="0" w:color="808080"/>
              <w:left w:val="single" w:sz="8" w:space="0" w:color="808080"/>
              <w:bottom w:val="single" w:sz="8" w:space="0" w:color="808080"/>
              <w:right w:val="single" w:sz="8" w:space="0" w:color="808080"/>
            </w:tcBorders>
          </w:tcPr>
          <w:p w14:paraId="78D0FD62" w14:textId="77777777" w:rsidR="00315BB1" w:rsidRDefault="00000000">
            <w:pPr>
              <w:spacing w:after="0" w:line="259" w:lineRule="auto"/>
              <w:ind w:left="3" w:firstLine="0"/>
              <w:jc w:val="left"/>
            </w:pPr>
            <w:r>
              <w:t>nalézat nová řešení nebo alternativní k běžným</w:t>
            </w:r>
          </w:p>
        </w:tc>
      </w:tr>
      <w:tr w:rsidR="00315BB1" w14:paraId="643F4D09" w14:textId="77777777">
        <w:trPr>
          <w:trHeight w:val="314"/>
        </w:trPr>
        <w:tc>
          <w:tcPr>
            <w:tcW w:w="0" w:type="auto"/>
            <w:vMerge/>
            <w:tcBorders>
              <w:top w:val="nil"/>
              <w:left w:val="single" w:sz="8" w:space="0" w:color="808080"/>
              <w:bottom w:val="nil"/>
              <w:right w:val="single" w:sz="8" w:space="0" w:color="808080"/>
            </w:tcBorders>
          </w:tcPr>
          <w:p w14:paraId="7A4A8632"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180B3848"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017AEF69" w14:textId="77777777" w:rsidR="00315BB1" w:rsidRDefault="00000000">
            <w:pPr>
              <w:spacing w:after="0" w:line="259" w:lineRule="auto"/>
              <w:ind w:left="3" w:firstLine="0"/>
              <w:jc w:val="left"/>
            </w:pPr>
            <w:r>
              <w:t>popsat situaci (skutečnou, podle obrázku)</w:t>
            </w:r>
          </w:p>
        </w:tc>
      </w:tr>
      <w:tr w:rsidR="00315BB1" w14:paraId="7894C503" w14:textId="77777777">
        <w:trPr>
          <w:trHeight w:val="582"/>
        </w:trPr>
        <w:tc>
          <w:tcPr>
            <w:tcW w:w="0" w:type="auto"/>
            <w:vMerge/>
            <w:tcBorders>
              <w:top w:val="nil"/>
              <w:left w:val="single" w:sz="8" w:space="0" w:color="808080"/>
              <w:bottom w:val="nil"/>
              <w:right w:val="single" w:sz="8" w:space="0" w:color="808080"/>
            </w:tcBorders>
          </w:tcPr>
          <w:p w14:paraId="6B7B2D75"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F8BC8FA"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60AA192D" w14:textId="77777777" w:rsidR="00315BB1" w:rsidRDefault="00000000">
            <w:pPr>
              <w:spacing w:after="0" w:line="259" w:lineRule="auto"/>
              <w:ind w:left="3" w:firstLine="0"/>
              <w:jc w:val="left"/>
            </w:pPr>
            <w:r>
              <w:t>naučit se nazpaměť krátké texty, úmyslně si zapamatovat a vybavit</w:t>
            </w:r>
          </w:p>
        </w:tc>
      </w:tr>
      <w:tr w:rsidR="00315BB1" w14:paraId="5D326A18" w14:textId="77777777">
        <w:trPr>
          <w:trHeight w:val="582"/>
        </w:trPr>
        <w:tc>
          <w:tcPr>
            <w:tcW w:w="0" w:type="auto"/>
            <w:vMerge/>
            <w:tcBorders>
              <w:top w:val="nil"/>
              <w:left w:val="single" w:sz="8" w:space="0" w:color="808080"/>
              <w:bottom w:val="nil"/>
              <w:right w:val="single" w:sz="8" w:space="0" w:color="808080"/>
            </w:tcBorders>
          </w:tcPr>
          <w:p w14:paraId="7E56F2FB"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8B480CA"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6FBDBE17" w14:textId="77777777" w:rsidR="00315BB1" w:rsidRDefault="00000000">
            <w:pPr>
              <w:spacing w:after="0" w:line="259" w:lineRule="auto"/>
              <w:ind w:left="3" w:firstLine="0"/>
              <w:jc w:val="left"/>
            </w:pPr>
            <w:r>
              <w:t>formulovat otázky, odpovídat, hodnotit slovní výkony, slovně reagovat</w:t>
            </w:r>
          </w:p>
        </w:tc>
      </w:tr>
      <w:tr w:rsidR="00315BB1" w14:paraId="4DC64660" w14:textId="77777777">
        <w:trPr>
          <w:trHeight w:val="314"/>
        </w:trPr>
        <w:tc>
          <w:tcPr>
            <w:tcW w:w="0" w:type="auto"/>
            <w:vMerge/>
            <w:tcBorders>
              <w:top w:val="nil"/>
              <w:left w:val="single" w:sz="8" w:space="0" w:color="808080"/>
              <w:bottom w:val="nil"/>
              <w:right w:val="single" w:sz="8" w:space="0" w:color="808080"/>
            </w:tcBorders>
          </w:tcPr>
          <w:p w14:paraId="721D10BA"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017B2FE"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083AAB32" w14:textId="77777777" w:rsidR="00315BB1" w:rsidRDefault="00000000">
            <w:pPr>
              <w:spacing w:after="0" w:line="259" w:lineRule="auto"/>
              <w:ind w:left="3" w:firstLine="0"/>
              <w:jc w:val="left"/>
            </w:pPr>
            <w:r>
              <w:t>ovládat dechové svalstvo, sladit pohyb se zpěvem</w:t>
            </w:r>
          </w:p>
        </w:tc>
      </w:tr>
      <w:tr w:rsidR="00315BB1" w14:paraId="241ADF0A" w14:textId="77777777">
        <w:trPr>
          <w:trHeight w:val="582"/>
        </w:trPr>
        <w:tc>
          <w:tcPr>
            <w:tcW w:w="0" w:type="auto"/>
            <w:vMerge/>
            <w:tcBorders>
              <w:top w:val="nil"/>
              <w:left w:val="single" w:sz="8" w:space="0" w:color="808080"/>
              <w:bottom w:val="nil"/>
              <w:right w:val="single" w:sz="8" w:space="0" w:color="808080"/>
            </w:tcBorders>
          </w:tcPr>
          <w:p w14:paraId="4A86A6F8"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AC0469F"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2D620307" w14:textId="77777777" w:rsidR="00315BB1" w:rsidRDefault="00000000">
            <w:pPr>
              <w:spacing w:after="0" w:line="259" w:lineRule="auto"/>
              <w:ind w:left="3" w:firstLine="0"/>
              <w:jc w:val="left"/>
            </w:pPr>
            <w:r>
              <w:t>správně vyslovovat, ovládat dech, tempo i intonaci řeči</w:t>
            </w:r>
          </w:p>
        </w:tc>
      </w:tr>
      <w:tr w:rsidR="00315BB1" w14:paraId="071AE144" w14:textId="77777777">
        <w:trPr>
          <w:trHeight w:val="314"/>
        </w:trPr>
        <w:tc>
          <w:tcPr>
            <w:tcW w:w="0" w:type="auto"/>
            <w:vMerge/>
            <w:tcBorders>
              <w:top w:val="nil"/>
              <w:left w:val="single" w:sz="8" w:space="0" w:color="808080"/>
              <w:bottom w:val="nil"/>
              <w:right w:val="single" w:sz="8" w:space="0" w:color="808080"/>
            </w:tcBorders>
          </w:tcPr>
          <w:p w14:paraId="35EB3EA7" w14:textId="77777777" w:rsidR="00315BB1" w:rsidRDefault="00315BB1">
            <w:pPr>
              <w:spacing w:after="160" w:line="259" w:lineRule="auto"/>
              <w:ind w:left="0" w:firstLine="0"/>
              <w:jc w:val="left"/>
            </w:pPr>
          </w:p>
        </w:tc>
        <w:tc>
          <w:tcPr>
            <w:tcW w:w="4565" w:type="dxa"/>
            <w:vMerge w:val="restart"/>
            <w:tcBorders>
              <w:top w:val="single" w:sz="8" w:space="0" w:color="808080"/>
              <w:left w:val="single" w:sz="8" w:space="0" w:color="808080"/>
              <w:bottom w:val="single" w:sz="8" w:space="0" w:color="808080"/>
              <w:right w:val="single" w:sz="8" w:space="0" w:color="808080"/>
            </w:tcBorders>
          </w:tcPr>
          <w:p w14:paraId="1CCF531A" w14:textId="77777777" w:rsidR="00315BB1" w:rsidRDefault="00000000">
            <w:pPr>
              <w:spacing w:after="0" w:line="259" w:lineRule="auto"/>
              <w:ind w:left="3" w:right="1" w:firstLine="0"/>
              <w:jc w:val="left"/>
            </w:pPr>
            <w: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4651" w:type="dxa"/>
            <w:tcBorders>
              <w:top w:val="single" w:sz="8" w:space="0" w:color="808080"/>
              <w:left w:val="single" w:sz="8" w:space="0" w:color="808080"/>
              <w:bottom w:val="single" w:sz="8" w:space="0" w:color="808080"/>
              <w:right w:val="single" w:sz="8" w:space="0" w:color="808080"/>
            </w:tcBorders>
          </w:tcPr>
          <w:p w14:paraId="58B3DC65" w14:textId="77777777" w:rsidR="00315BB1" w:rsidRDefault="00000000">
            <w:pPr>
              <w:spacing w:after="0" w:line="259" w:lineRule="auto"/>
              <w:ind w:left="3" w:firstLine="0"/>
              <w:jc w:val="left"/>
            </w:pPr>
            <w:r>
              <w:t>prožívat radost ze zvládnutého a poznaného</w:t>
            </w:r>
          </w:p>
        </w:tc>
      </w:tr>
      <w:tr w:rsidR="00315BB1" w14:paraId="52E942F0" w14:textId="77777777">
        <w:trPr>
          <w:trHeight w:val="851"/>
        </w:trPr>
        <w:tc>
          <w:tcPr>
            <w:tcW w:w="0" w:type="auto"/>
            <w:vMerge/>
            <w:tcBorders>
              <w:top w:val="nil"/>
              <w:left w:val="single" w:sz="8" w:space="0" w:color="808080"/>
              <w:bottom w:val="nil"/>
              <w:right w:val="single" w:sz="8" w:space="0" w:color="808080"/>
            </w:tcBorders>
          </w:tcPr>
          <w:p w14:paraId="2D40A7A0"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246B6843"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478BA297" w14:textId="77777777" w:rsidR="00315BB1" w:rsidRDefault="00000000">
            <w:pPr>
              <w:spacing w:after="0" w:line="259" w:lineRule="auto"/>
              <w:ind w:left="3" w:firstLine="0"/>
              <w:jc w:val="left"/>
            </w:pPr>
            <w:r>
              <w:t>přijímat pozitivní ocenění i svůj případný neúspěch a vyrovnat se s ním, učit se hodnotit svoje osobní pokroky</w:t>
            </w:r>
          </w:p>
        </w:tc>
      </w:tr>
      <w:tr w:rsidR="00315BB1" w14:paraId="2E3EAF91" w14:textId="77777777">
        <w:trPr>
          <w:trHeight w:val="582"/>
        </w:trPr>
        <w:tc>
          <w:tcPr>
            <w:tcW w:w="0" w:type="auto"/>
            <w:vMerge/>
            <w:tcBorders>
              <w:top w:val="nil"/>
              <w:left w:val="single" w:sz="8" w:space="0" w:color="808080"/>
              <w:bottom w:val="nil"/>
              <w:right w:val="single" w:sz="8" w:space="0" w:color="808080"/>
            </w:tcBorders>
          </w:tcPr>
          <w:p w14:paraId="59B9C0FC"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62D6E8B"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57F6B305" w14:textId="77777777" w:rsidR="00315BB1" w:rsidRDefault="00000000">
            <w:pPr>
              <w:spacing w:after="0" w:line="259" w:lineRule="auto"/>
              <w:ind w:left="3" w:firstLine="0"/>
              <w:jc w:val="left"/>
            </w:pPr>
            <w:r>
              <w:t>řešit problémy, úkoly a situace, myslet kreativně, předkládat „nápady“</w:t>
            </w:r>
          </w:p>
        </w:tc>
      </w:tr>
      <w:tr w:rsidR="00315BB1" w14:paraId="64207A48" w14:textId="77777777">
        <w:trPr>
          <w:trHeight w:val="851"/>
        </w:trPr>
        <w:tc>
          <w:tcPr>
            <w:tcW w:w="0" w:type="auto"/>
            <w:vMerge/>
            <w:tcBorders>
              <w:top w:val="nil"/>
              <w:left w:val="single" w:sz="8" w:space="0" w:color="808080"/>
              <w:bottom w:val="nil"/>
              <w:right w:val="single" w:sz="8" w:space="0" w:color="808080"/>
            </w:tcBorders>
          </w:tcPr>
          <w:p w14:paraId="35E224F8"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3FB10906"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05B3F73C" w14:textId="77777777" w:rsidR="00315BB1" w:rsidRDefault="00000000">
            <w:pPr>
              <w:spacing w:after="0" w:line="259" w:lineRule="auto"/>
              <w:ind w:left="3" w:firstLine="0"/>
              <w:jc w:val="left"/>
            </w:pPr>
            <w:r>
              <w:t>vědomě využívat všech smyslů, záměrně pozorovat, postřehovat, všímat si (nového, změněného, chybějícího)</w:t>
            </w:r>
          </w:p>
        </w:tc>
      </w:tr>
      <w:tr w:rsidR="00315BB1" w14:paraId="7D9A2FD8" w14:textId="77777777">
        <w:trPr>
          <w:trHeight w:val="582"/>
        </w:trPr>
        <w:tc>
          <w:tcPr>
            <w:tcW w:w="0" w:type="auto"/>
            <w:vMerge/>
            <w:tcBorders>
              <w:top w:val="nil"/>
              <w:left w:val="single" w:sz="8" w:space="0" w:color="808080"/>
              <w:bottom w:val="single" w:sz="8" w:space="0" w:color="808080"/>
              <w:right w:val="single" w:sz="8" w:space="0" w:color="808080"/>
            </w:tcBorders>
          </w:tcPr>
          <w:p w14:paraId="4D0012EB"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6E29764"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0DD69EE3" w14:textId="77777777" w:rsidR="00315BB1" w:rsidRDefault="00000000">
            <w:pPr>
              <w:spacing w:after="0" w:line="259" w:lineRule="auto"/>
              <w:ind w:left="3" w:firstLine="0"/>
              <w:jc w:val="left"/>
            </w:pPr>
            <w:r>
              <w:t>vyvinout volní úsilí, soustředit se na činnost a její dokončení</w:t>
            </w:r>
          </w:p>
        </w:tc>
      </w:tr>
      <w:tr w:rsidR="00315BB1" w14:paraId="1A423289"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1F2A7951" w14:textId="77777777" w:rsidR="00315BB1" w:rsidRDefault="00000000">
            <w:pPr>
              <w:spacing w:after="0" w:line="259" w:lineRule="auto"/>
              <w:ind w:left="0" w:firstLine="0"/>
              <w:jc w:val="left"/>
            </w:pPr>
            <w:r>
              <w:t>chápe, že se může o tom, co udělá, rozhodovat svobodně, ale že za svá rozhodnutí také odpovídá</w:t>
            </w:r>
          </w:p>
        </w:tc>
        <w:tc>
          <w:tcPr>
            <w:tcW w:w="4565" w:type="dxa"/>
            <w:vMerge w:val="restart"/>
            <w:tcBorders>
              <w:top w:val="single" w:sz="8" w:space="0" w:color="808080"/>
              <w:left w:val="single" w:sz="8" w:space="0" w:color="808080"/>
              <w:bottom w:val="single" w:sz="8" w:space="0" w:color="808080"/>
              <w:right w:val="single" w:sz="8" w:space="0" w:color="808080"/>
            </w:tcBorders>
          </w:tcPr>
          <w:p w14:paraId="3B7CD80A" w14:textId="77777777" w:rsidR="00315BB1" w:rsidRDefault="00000000">
            <w:pPr>
              <w:spacing w:after="0" w:line="259" w:lineRule="auto"/>
              <w:ind w:left="3" w:firstLine="0"/>
              <w:jc w:val="left"/>
            </w:pPr>
            <w:r>
              <w:t>získání schopnosti záměrně řídit svoje chování a ovlivňovat vlastní situaci</w:t>
            </w:r>
          </w:p>
        </w:tc>
        <w:tc>
          <w:tcPr>
            <w:tcW w:w="4651" w:type="dxa"/>
            <w:tcBorders>
              <w:top w:val="single" w:sz="8" w:space="0" w:color="808080"/>
              <w:left w:val="single" w:sz="8" w:space="0" w:color="808080"/>
              <w:bottom w:val="single" w:sz="8" w:space="0" w:color="808080"/>
              <w:right w:val="single" w:sz="8" w:space="0" w:color="808080"/>
            </w:tcBorders>
          </w:tcPr>
          <w:p w14:paraId="3F78D9A4" w14:textId="77777777" w:rsidR="00315BB1" w:rsidRDefault="00000000">
            <w:pPr>
              <w:spacing w:after="0" w:line="259" w:lineRule="auto"/>
              <w:ind w:left="3" w:firstLine="0"/>
              <w:jc w:val="left"/>
            </w:pPr>
            <w:r>
              <w:t>rozhodovat o svých činnostech</w:t>
            </w:r>
          </w:p>
        </w:tc>
      </w:tr>
      <w:tr w:rsidR="00315BB1" w14:paraId="46D61AB2" w14:textId="77777777">
        <w:trPr>
          <w:trHeight w:val="582"/>
        </w:trPr>
        <w:tc>
          <w:tcPr>
            <w:tcW w:w="0" w:type="auto"/>
            <w:vMerge/>
            <w:tcBorders>
              <w:top w:val="nil"/>
              <w:left w:val="single" w:sz="8" w:space="0" w:color="808080"/>
              <w:bottom w:val="single" w:sz="8" w:space="0" w:color="808080"/>
              <w:right w:val="single" w:sz="8" w:space="0" w:color="808080"/>
            </w:tcBorders>
          </w:tcPr>
          <w:p w14:paraId="78996FF5"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1690111"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245AB4C8" w14:textId="77777777" w:rsidR="00315BB1" w:rsidRDefault="00000000">
            <w:pPr>
              <w:spacing w:after="0" w:line="259" w:lineRule="auto"/>
              <w:ind w:left="3" w:firstLine="0"/>
              <w:jc w:val="left"/>
            </w:pPr>
            <w:r>
              <w:t xml:space="preserve">vyjádřit souhlas i nesouhlas, říci „ne“ v situacích, které to vyžadují (v ohrožujících, nebezpečných či </w:t>
            </w:r>
          </w:p>
        </w:tc>
      </w:tr>
    </w:tbl>
    <w:p w14:paraId="1ECB07CA" w14:textId="77777777" w:rsidR="00315BB1" w:rsidRDefault="00315BB1">
      <w:pPr>
        <w:spacing w:after="0" w:line="259" w:lineRule="auto"/>
        <w:ind w:left="-1800" w:right="30" w:firstLine="0"/>
      </w:pPr>
    </w:p>
    <w:tbl>
      <w:tblPr>
        <w:tblStyle w:val="TableGrid"/>
        <w:tblW w:w="13753" w:type="dxa"/>
        <w:tblInd w:w="-13" w:type="dxa"/>
        <w:tblCellMar>
          <w:top w:w="64" w:type="dxa"/>
          <w:left w:w="13" w:type="dxa"/>
          <w:right w:w="23" w:type="dxa"/>
        </w:tblCellMar>
        <w:tblLook w:val="04A0" w:firstRow="1" w:lastRow="0" w:firstColumn="1" w:lastColumn="0" w:noHBand="0" w:noVBand="1"/>
      </w:tblPr>
      <w:tblGrid>
        <w:gridCol w:w="4537"/>
        <w:gridCol w:w="4565"/>
        <w:gridCol w:w="4651"/>
      </w:tblGrid>
      <w:tr w:rsidR="00315BB1" w14:paraId="1ED3962A"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6DF6A426" w14:textId="77777777" w:rsidR="00315BB1" w:rsidRDefault="00000000">
            <w:pPr>
              <w:spacing w:after="0" w:line="259" w:lineRule="auto"/>
              <w:ind w:left="7" w:firstLine="0"/>
              <w:jc w:val="center"/>
            </w:pPr>
            <w:r>
              <w:rPr>
                <w:b/>
              </w:rPr>
              <w:t>Klíčové kompetence</w:t>
            </w:r>
          </w:p>
        </w:tc>
        <w:tc>
          <w:tcPr>
            <w:tcW w:w="4565" w:type="dxa"/>
            <w:tcBorders>
              <w:top w:val="single" w:sz="8" w:space="0" w:color="808080"/>
              <w:left w:val="single" w:sz="8" w:space="0" w:color="808080"/>
              <w:bottom w:val="single" w:sz="8" w:space="0" w:color="808080"/>
              <w:right w:val="single" w:sz="8" w:space="0" w:color="808080"/>
            </w:tcBorders>
            <w:shd w:val="clear" w:color="auto" w:fill="9CC2E5"/>
          </w:tcPr>
          <w:p w14:paraId="2A0448DB" w14:textId="77777777" w:rsidR="00315BB1" w:rsidRDefault="00000000">
            <w:pPr>
              <w:spacing w:after="0" w:line="259" w:lineRule="auto"/>
              <w:ind w:firstLine="0"/>
              <w:jc w:val="center"/>
            </w:pPr>
            <w:r>
              <w:rPr>
                <w:b/>
              </w:rPr>
              <w:t>Dílčí cíle</w:t>
            </w:r>
          </w:p>
        </w:tc>
        <w:tc>
          <w:tcPr>
            <w:tcW w:w="4651" w:type="dxa"/>
            <w:tcBorders>
              <w:top w:val="single" w:sz="8" w:space="0" w:color="808080"/>
              <w:left w:val="single" w:sz="8" w:space="0" w:color="808080"/>
              <w:bottom w:val="single" w:sz="8" w:space="0" w:color="808080"/>
              <w:right w:val="single" w:sz="8" w:space="0" w:color="808080"/>
            </w:tcBorders>
            <w:shd w:val="clear" w:color="auto" w:fill="9CC2E5"/>
          </w:tcPr>
          <w:p w14:paraId="016BC790" w14:textId="77777777" w:rsidR="00315BB1" w:rsidRDefault="00000000">
            <w:pPr>
              <w:spacing w:after="0" w:line="259" w:lineRule="auto"/>
              <w:ind w:left="12" w:firstLine="0"/>
              <w:jc w:val="center"/>
            </w:pPr>
            <w:r>
              <w:rPr>
                <w:b/>
              </w:rPr>
              <w:t>Očekávané výstupy</w:t>
            </w:r>
          </w:p>
        </w:tc>
      </w:tr>
      <w:tr w:rsidR="00315BB1" w14:paraId="62DB557F"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36347B3D" w14:textId="77777777" w:rsidR="00315BB1" w:rsidRDefault="00315BB1">
            <w:pPr>
              <w:spacing w:after="160" w:line="259" w:lineRule="auto"/>
              <w:ind w:left="0" w:firstLine="0"/>
              <w:jc w:val="left"/>
            </w:pPr>
          </w:p>
        </w:tc>
        <w:tc>
          <w:tcPr>
            <w:tcW w:w="4565" w:type="dxa"/>
            <w:vMerge w:val="restart"/>
            <w:tcBorders>
              <w:top w:val="single" w:sz="8" w:space="0" w:color="808080"/>
              <w:left w:val="single" w:sz="8" w:space="0" w:color="808080"/>
              <w:bottom w:val="single" w:sz="8" w:space="0" w:color="808080"/>
              <w:right w:val="single" w:sz="8" w:space="0" w:color="808080"/>
            </w:tcBorders>
          </w:tcPr>
          <w:p w14:paraId="1668980F"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459E3EC8" w14:textId="77777777" w:rsidR="00315BB1" w:rsidRDefault="00000000">
            <w:pPr>
              <w:spacing w:after="0" w:line="259" w:lineRule="auto"/>
              <w:ind w:left="3" w:firstLine="0"/>
              <w:jc w:val="left"/>
            </w:pPr>
            <w:r>
              <w:t>neznámých situacích), odmítnout se podílet na nedovolených či zakázaných činnostech apod.</w:t>
            </w:r>
          </w:p>
        </w:tc>
      </w:tr>
      <w:tr w:rsidR="00315BB1" w14:paraId="4441009F" w14:textId="77777777">
        <w:trPr>
          <w:trHeight w:val="582"/>
        </w:trPr>
        <w:tc>
          <w:tcPr>
            <w:tcW w:w="0" w:type="auto"/>
            <w:vMerge/>
            <w:tcBorders>
              <w:top w:val="nil"/>
              <w:left w:val="single" w:sz="8" w:space="0" w:color="808080"/>
              <w:bottom w:val="nil"/>
              <w:right w:val="single" w:sz="8" w:space="0" w:color="808080"/>
            </w:tcBorders>
          </w:tcPr>
          <w:p w14:paraId="136BD6FC"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2B233FF7"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0259A5F9" w14:textId="77777777" w:rsidR="00315BB1" w:rsidRDefault="00000000">
            <w:pPr>
              <w:spacing w:after="0" w:line="259" w:lineRule="auto"/>
              <w:ind w:left="3" w:firstLine="0"/>
              <w:jc w:val="left"/>
            </w:pPr>
            <w:r>
              <w:t>uvědomovat si svou samostatnost, zaujímat vlastní názory a postoje a vyjadřovat je</w:t>
            </w:r>
          </w:p>
        </w:tc>
      </w:tr>
      <w:tr w:rsidR="00315BB1" w14:paraId="41BCA8E4" w14:textId="77777777">
        <w:trPr>
          <w:trHeight w:val="582"/>
        </w:trPr>
        <w:tc>
          <w:tcPr>
            <w:tcW w:w="0" w:type="auto"/>
            <w:vMerge/>
            <w:tcBorders>
              <w:top w:val="nil"/>
              <w:left w:val="single" w:sz="8" w:space="0" w:color="808080"/>
              <w:bottom w:val="nil"/>
              <w:right w:val="single" w:sz="8" w:space="0" w:color="808080"/>
            </w:tcBorders>
          </w:tcPr>
          <w:p w14:paraId="0CC1B254"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7DE2ED78"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05BD1433" w14:textId="77777777" w:rsidR="00315BB1" w:rsidRDefault="00000000">
            <w:pPr>
              <w:spacing w:after="0" w:line="259" w:lineRule="auto"/>
              <w:ind w:left="3" w:firstLine="0"/>
              <w:jc w:val="left"/>
            </w:pPr>
            <w:r>
              <w:t>záměrně se soustředit na činnost a udržet pozornost</w:t>
            </w:r>
          </w:p>
        </w:tc>
      </w:tr>
      <w:tr w:rsidR="00315BB1" w14:paraId="18327BBB" w14:textId="77777777">
        <w:trPr>
          <w:trHeight w:val="851"/>
        </w:trPr>
        <w:tc>
          <w:tcPr>
            <w:tcW w:w="0" w:type="auto"/>
            <w:vMerge/>
            <w:tcBorders>
              <w:top w:val="nil"/>
              <w:left w:val="single" w:sz="8" w:space="0" w:color="808080"/>
              <w:bottom w:val="single" w:sz="8" w:space="0" w:color="808080"/>
              <w:right w:val="single" w:sz="8" w:space="0" w:color="808080"/>
            </w:tcBorders>
          </w:tcPr>
          <w:p w14:paraId="7DA80DC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325EBDB"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50D5F292" w14:textId="77777777" w:rsidR="00315BB1" w:rsidRDefault="00000000">
            <w:pPr>
              <w:spacing w:after="0" w:line="240" w:lineRule="auto"/>
              <w:ind w:left="3" w:firstLine="0"/>
              <w:jc w:val="left"/>
            </w:pPr>
            <w:r>
              <w:t xml:space="preserve">vyjadřovat samostatně a smysluplně myšlenky, nápady, pocity, mínění a úsudky ve vhodně </w:t>
            </w:r>
          </w:p>
          <w:p w14:paraId="3AC7A5DA" w14:textId="77777777" w:rsidR="00315BB1" w:rsidRDefault="00000000">
            <w:pPr>
              <w:spacing w:after="0" w:line="259" w:lineRule="auto"/>
              <w:ind w:left="3" w:firstLine="0"/>
              <w:jc w:val="left"/>
            </w:pPr>
            <w:r>
              <w:t>zformulovaných větách</w:t>
            </w:r>
          </w:p>
        </w:tc>
      </w:tr>
      <w:tr w:rsidR="00315BB1" w14:paraId="44643B17" w14:textId="77777777">
        <w:trPr>
          <w:trHeight w:val="851"/>
        </w:trPr>
        <w:tc>
          <w:tcPr>
            <w:tcW w:w="4538" w:type="dxa"/>
            <w:tcBorders>
              <w:top w:val="single" w:sz="8" w:space="0" w:color="808080"/>
              <w:left w:val="single" w:sz="8" w:space="0" w:color="808080"/>
              <w:bottom w:val="single" w:sz="8" w:space="0" w:color="808080"/>
              <w:right w:val="single" w:sz="8" w:space="0" w:color="808080"/>
            </w:tcBorders>
          </w:tcPr>
          <w:p w14:paraId="63C17F1C" w14:textId="77777777" w:rsidR="00315BB1" w:rsidRDefault="00000000">
            <w:pPr>
              <w:spacing w:after="0" w:line="259" w:lineRule="auto"/>
              <w:ind w:left="0" w:firstLine="0"/>
              <w:jc w:val="left"/>
            </w:pPr>
            <w:r>
              <w:t>napodobuje modely prosociálního chování a mezilidských vztahů, které nachází ve svém okolí</w:t>
            </w:r>
          </w:p>
        </w:tc>
        <w:tc>
          <w:tcPr>
            <w:tcW w:w="4565" w:type="dxa"/>
            <w:tcBorders>
              <w:top w:val="single" w:sz="8" w:space="0" w:color="808080"/>
              <w:left w:val="single" w:sz="8" w:space="0" w:color="808080"/>
              <w:bottom w:val="single" w:sz="8" w:space="0" w:color="808080"/>
              <w:right w:val="single" w:sz="8" w:space="0" w:color="808080"/>
            </w:tcBorders>
          </w:tcPr>
          <w:p w14:paraId="11364EA2" w14:textId="77777777" w:rsidR="00315BB1" w:rsidRDefault="00000000">
            <w:pPr>
              <w:spacing w:after="0" w:line="259" w:lineRule="auto"/>
              <w:ind w:left="3" w:firstLine="0"/>
              <w:jc w:val="left"/>
            </w:pPr>
            <w:r>
              <w:t>osvojení si elementárních poznatků, schopností a dovedností důležitých pro navazování a rozvíjení vztahů dítěte k druhým lidem</w:t>
            </w:r>
          </w:p>
        </w:tc>
        <w:tc>
          <w:tcPr>
            <w:tcW w:w="4651" w:type="dxa"/>
            <w:tcBorders>
              <w:top w:val="single" w:sz="8" w:space="0" w:color="808080"/>
              <w:left w:val="single" w:sz="8" w:space="0" w:color="808080"/>
              <w:bottom w:val="single" w:sz="8" w:space="0" w:color="808080"/>
              <w:right w:val="single" w:sz="8" w:space="0" w:color="808080"/>
            </w:tcBorders>
          </w:tcPr>
          <w:p w14:paraId="6B73612F" w14:textId="77777777" w:rsidR="00315BB1" w:rsidRDefault="00000000">
            <w:pPr>
              <w:spacing w:after="0" w:line="259" w:lineRule="auto"/>
              <w:ind w:left="3" w:firstLine="0"/>
              <w:jc w:val="left"/>
            </w:pPr>
            <w:r>
              <w:t>vyjednávat s dětmi i dospělými ve svém okolí, domluvit se na společném řešení (v jednoduchých situacích samostatně, jinak s pomocí)</w:t>
            </w:r>
          </w:p>
        </w:tc>
      </w:tr>
      <w:tr w:rsidR="00315BB1" w14:paraId="3ADBDA92" w14:textId="77777777">
        <w:trPr>
          <w:trHeight w:val="2462"/>
        </w:trPr>
        <w:tc>
          <w:tcPr>
            <w:tcW w:w="4538" w:type="dxa"/>
            <w:vMerge w:val="restart"/>
            <w:tcBorders>
              <w:top w:val="single" w:sz="8" w:space="0" w:color="808080"/>
              <w:left w:val="single" w:sz="8" w:space="0" w:color="808080"/>
              <w:bottom w:val="single" w:sz="8" w:space="0" w:color="808080"/>
              <w:right w:val="single" w:sz="8" w:space="0" w:color="808080"/>
            </w:tcBorders>
          </w:tcPr>
          <w:p w14:paraId="543BB44D" w14:textId="77777777" w:rsidR="00315BB1" w:rsidRDefault="00000000">
            <w:pPr>
              <w:spacing w:after="0" w:line="240" w:lineRule="auto"/>
              <w:ind w:left="0" w:firstLine="0"/>
              <w:jc w:val="left"/>
            </w:pPr>
            <w:r>
              <w:t xml:space="preserve">má smysl pro povinnost ve hře, práci i učení; k úkolům a povinnostem přistupuje odpovědně; </w:t>
            </w:r>
          </w:p>
          <w:p w14:paraId="1180CABD" w14:textId="77777777" w:rsidR="00315BB1" w:rsidRDefault="00000000">
            <w:pPr>
              <w:spacing w:after="0" w:line="259" w:lineRule="auto"/>
              <w:ind w:left="0" w:firstLine="0"/>
              <w:jc w:val="left"/>
            </w:pPr>
            <w:r>
              <w:t>váží si práce i úsilí druhých</w:t>
            </w:r>
          </w:p>
        </w:tc>
        <w:tc>
          <w:tcPr>
            <w:tcW w:w="4565" w:type="dxa"/>
            <w:vMerge w:val="restart"/>
            <w:tcBorders>
              <w:top w:val="single" w:sz="8" w:space="0" w:color="808080"/>
              <w:left w:val="single" w:sz="8" w:space="0" w:color="808080"/>
              <w:bottom w:val="single" w:sz="8" w:space="0" w:color="808080"/>
              <w:right w:val="single" w:sz="8" w:space="0" w:color="808080"/>
            </w:tcBorders>
          </w:tcPr>
          <w:p w14:paraId="14EE6332" w14:textId="77777777" w:rsidR="00315BB1" w:rsidRDefault="00000000">
            <w:pPr>
              <w:spacing w:after="0" w:line="259" w:lineRule="auto"/>
              <w:ind w:left="3" w:firstLine="0"/>
              <w:jc w:val="left"/>
            </w:pPr>
            <w:r>
              <w:t>rozvoj základních kulturně společenských postojů, návyků a dovedností dítěte, rozvoj schopnosti projevovat se autenticky, chovat se autonomně, prosociálně a aktivně se přizpůsobovat společenskému prostředí a zvládat jeho změny</w:t>
            </w:r>
          </w:p>
        </w:tc>
        <w:tc>
          <w:tcPr>
            <w:tcW w:w="4651" w:type="dxa"/>
            <w:tcBorders>
              <w:top w:val="single" w:sz="8" w:space="0" w:color="808080"/>
              <w:left w:val="single" w:sz="8" w:space="0" w:color="808080"/>
              <w:bottom w:val="single" w:sz="8" w:space="0" w:color="808080"/>
              <w:right w:val="single" w:sz="8" w:space="0" w:color="808080"/>
            </w:tcBorders>
          </w:tcPr>
          <w:p w14:paraId="186020ED" w14:textId="77777777" w:rsidR="00315BB1" w:rsidRDefault="00000000">
            <w:pPr>
              <w:spacing w:after="0" w:line="259" w:lineRule="auto"/>
              <w:ind w:left="3" w:firstLine="0"/>
              <w:jc w:val="left"/>
            </w:pPr>
            <w: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315BB1" w14:paraId="2E8D1979" w14:textId="77777777">
        <w:trPr>
          <w:trHeight w:val="1388"/>
        </w:trPr>
        <w:tc>
          <w:tcPr>
            <w:tcW w:w="0" w:type="auto"/>
            <w:vMerge/>
            <w:tcBorders>
              <w:top w:val="nil"/>
              <w:left w:val="single" w:sz="8" w:space="0" w:color="808080"/>
              <w:bottom w:val="nil"/>
              <w:right w:val="single" w:sz="8" w:space="0" w:color="808080"/>
            </w:tcBorders>
          </w:tcPr>
          <w:p w14:paraId="1F5CEEE7"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B45E1EB"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52F8D195" w14:textId="77777777" w:rsidR="00315BB1" w:rsidRDefault="00000000">
            <w:pPr>
              <w:spacing w:after="0" w:line="259" w:lineRule="auto"/>
              <w:ind w:left="3" w:firstLine="0"/>
              <w:jc w:val="left"/>
            </w:pPr>
            <w: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315BB1" w14:paraId="7DD327A7" w14:textId="77777777">
        <w:trPr>
          <w:trHeight w:val="582"/>
        </w:trPr>
        <w:tc>
          <w:tcPr>
            <w:tcW w:w="0" w:type="auto"/>
            <w:vMerge/>
            <w:tcBorders>
              <w:top w:val="nil"/>
              <w:left w:val="single" w:sz="8" w:space="0" w:color="808080"/>
              <w:bottom w:val="single" w:sz="8" w:space="0" w:color="808080"/>
              <w:right w:val="single" w:sz="8" w:space="0" w:color="808080"/>
            </w:tcBorders>
          </w:tcPr>
          <w:p w14:paraId="7616F059"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90F8BC7"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14723E77" w14:textId="77777777" w:rsidR="00315BB1" w:rsidRDefault="00000000">
            <w:pPr>
              <w:spacing w:after="0" w:line="259" w:lineRule="auto"/>
              <w:ind w:left="3" w:firstLine="0"/>
              <w:jc w:val="left"/>
            </w:pPr>
            <w:r>
              <w:t>porozumět běžným neverbálním projevům citových prožitků a nálad druhých</w:t>
            </w:r>
          </w:p>
        </w:tc>
      </w:tr>
      <w:tr w:rsidR="00315BB1" w14:paraId="7B2CB33B"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28A53C5D" w14:textId="77777777" w:rsidR="00315BB1" w:rsidRDefault="00000000">
            <w:pPr>
              <w:spacing w:after="0" w:line="259" w:lineRule="auto"/>
              <w:ind w:left="0" w:firstLine="0"/>
              <w:jc w:val="left"/>
            </w:pPr>
            <w:r>
              <w:t>se nebojí chybovat, pokud nachází pozitivní ocenění nejen za úspěch, ale také za snahu</w:t>
            </w:r>
          </w:p>
        </w:tc>
        <w:tc>
          <w:tcPr>
            <w:tcW w:w="4565" w:type="dxa"/>
            <w:vMerge w:val="restart"/>
            <w:tcBorders>
              <w:top w:val="single" w:sz="8" w:space="0" w:color="808080"/>
              <w:left w:val="single" w:sz="8" w:space="0" w:color="808080"/>
              <w:bottom w:val="single" w:sz="8" w:space="0" w:color="808080"/>
              <w:right w:val="single" w:sz="8" w:space="0" w:color="808080"/>
            </w:tcBorders>
          </w:tcPr>
          <w:p w14:paraId="660977A7" w14:textId="77777777" w:rsidR="00315BB1" w:rsidRDefault="00000000">
            <w:pPr>
              <w:spacing w:after="0" w:line="259" w:lineRule="auto"/>
              <w:ind w:left="3" w:firstLine="0"/>
              <w:jc w:val="left"/>
            </w:pPr>
            <w:r>
              <w:t xml:space="preserve">poznávání sebe sama, rozvoj pozitivních citů ve vztahu k sobě (uvědomění si vlastní identity, </w:t>
            </w:r>
          </w:p>
        </w:tc>
        <w:tc>
          <w:tcPr>
            <w:tcW w:w="4651" w:type="dxa"/>
            <w:tcBorders>
              <w:top w:val="single" w:sz="8" w:space="0" w:color="808080"/>
              <w:left w:val="single" w:sz="8" w:space="0" w:color="808080"/>
              <w:bottom w:val="single" w:sz="8" w:space="0" w:color="808080"/>
              <w:right w:val="single" w:sz="8" w:space="0" w:color="808080"/>
            </w:tcBorders>
          </w:tcPr>
          <w:p w14:paraId="14402088" w14:textId="77777777" w:rsidR="00315BB1" w:rsidRDefault="00000000">
            <w:pPr>
              <w:spacing w:after="0" w:line="259" w:lineRule="auto"/>
              <w:ind w:left="3" w:firstLine="0"/>
              <w:jc w:val="left"/>
            </w:pPr>
            <w:r>
              <w:t>prožívat radost ze zvládnutého a poznaného</w:t>
            </w:r>
          </w:p>
        </w:tc>
      </w:tr>
      <w:tr w:rsidR="00315BB1" w14:paraId="580B4708" w14:textId="77777777">
        <w:trPr>
          <w:trHeight w:val="314"/>
        </w:trPr>
        <w:tc>
          <w:tcPr>
            <w:tcW w:w="0" w:type="auto"/>
            <w:vMerge/>
            <w:tcBorders>
              <w:top w:val="nil"/>
              <w:left w:val="single" w:sz="8" w:space="0" w:color="808080"/>
              <w:bottom w:val="single" w:sz="8" w:space="0" w:color="808080"/>
              <w:right w:val="single" w:sz="8" w:space="0" w:color="808080"/>
            </w:tcBorders>
          </w:tcPr>
          <w:p w14:paraId="7CE4D69D"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20A52B9"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11146FA2" w14:textId="77777777" w:rsidR="00315BB1" w:rsidRDefault="00000000">
            <w:pPr>
              <w:spacing w:after="0" w:line="259" w:lineRule="auto"/>
              <w:ind w:left="3" w:firstLine="0"/>
            </w:pPr>
            <w:r>
              <w:t xml:space="preserve">přijímat pozitivní ocenění i svůj případný neúspěch </w:t>
            </w:r>
          </w:p>
        </w:tc>
      </w:tr>
      <w:tr w:rsidR="00315BB1" w14:paraId="15649149"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3B0EC0D" w14:textId="77777777" w:rsidR="00315BB1" w:rsidRDefault="00000000">
            <w:pPr>
              <w:spacing w:after="0" w:line="259" w:lineRule="auto"/>
              <w:ind w:left="96" w:firstLine="0"/>
              <w:jc w:val="center"/>
            </w:pPr>
            <w:r>
              <w:rPr>
                <w:b/>
              </w:rPr>
              <w:t>Klíčové kompetence</w:t>
            </w:r>
          </w:p>
        </w:tc>
        <w:tc>
          <w:tcPr>
            <w:tcW w:w="4565" w:type="dxa"/>
            <w:tcBorders>
              <w:top w:val="single" w:sz="8" w:space="0" w:color="808080"/>
              <w:left w:val="single" w:sz="8" w:space="0" w:color="808080"/>
              <w:bottom w:val="single" w:sz="8" w:space="0" w:color="808080"/>
              <w:right w:val="single" w:sz="8" w:space="0" w:color="808080"/>
            </w:tcBorders>
            <w:shd w:val="clear" w:color="auto" w:fill="9CC2E5"/>
          </w:tcPr>
          <w:p w14:paraId="755C8902" w14:textId="77777777" w:rsidR="00315BB1" w:rsidRDefault="00000000">
            <w:pPr>
              <w:spacing w:after="0" w:line="259" w:lineRule="auto"/>
              <w:ind w:left="100" w:firstLine="0"/>
              <w:jc w:val="center"/>
            </w:pPr>
            <w:r>
              <w:rPr>
                <w:b/>
              </w:rPr>
              <w:t>Dílčí cíle</w:t>
            </w:r>
          </w:p>
        </w:tc>
        <w:tc>
          <w:tcPr>
            <w:tcW w:w="4651" w:type="dxa"/>
            <w:tcBorders>
              <w:top w:val="single" w:sz="8" w:space="0" w:color="808080"/>
              <w:left w:val="single" w:sz="8" w:space="0" w:color="808080"/>
              <w:bottom w:val="single" w:sz="8" w:space="0" w:color="808080"/>
              <w:right w:val="single" w:sz="8" w:space="0" w:color="808080"/>
            </w:tcBorders>
            <w:shd w:val="clear" w:color="auto" w:fill="9CC2E5"/>
          </w:tcPr>
          <w:p w14:paraId="7A010D35" w14:textId="77777777" w:rsidR="00315BB1" w:rsidRDefault="00000000">
            <w:pPr>
              <w:spacing w:after="0" w:line="259" w:lineRule="auto"/>
              <w:ind w:left="102" w:firstLine="0"/>
              <w:jc w:val="center"/>
            </w:pPr>
            <w:r>
              <w:rPr>
                <w:b/>
              </w:rPr>
              <w:t>Očekávané výstupy</w:t>
            </w:r>
          </w:p>
        </w:tc>
      </w:tr>
      <w:tr w:rsidR="00315BB1" w14:paraId="696A2F6F"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4E2647B4" w14:textId="77777777" w:rsidR="00315BB1" w:rsidRDefault="00315BB1">
            <w:pPr>
              <w:spacing w:after="160" w:line="259" w:lineRule="auto"/>
              <w:ind w:left="0" w:firstLine="0"/>
              <w:jc w:val="left"/>
            </w:pPr>
          </w:p>
        </w:tc>
        <w:tc>
          <w:tcPr>
            <w:tcW w:w="4565" w:type="dxa"/>
            <w:vMerge w:val="restart"/>
            <w:tcBorders>
              <w:top w:val="single" w:sz="8" w:space="0" w:color="808080"/>
              <w:left w:val="single" w:sz="8" w:space="0" w:color="808080"/>
              <w:bottom w:val="single" w:sz="8" w:space="0" w:color="808080"/>
              <w:right w:val="single" w:sz="8" w:space="0" w:color="808080"/>
            </w:tcBorders>
          </w:tcPr>
          <w:p w14:paraId="2D99A859" w14:textId="77777777" w:rsidR="00315BB1" w:rsidRDefault="00000000">
            <w:pPr>
              <w:spacing w:after="0" w:line="259" w:lineRule="auto"/>
              <w:ind w:left="0" w:firstLine="0"/>
              <w:jc w:val="left"/>
            </w:pPr>
            <w:r>
              <w:t>získání sebevědomí, sebedůvěry, osobní spokojenosti)</w:t>
            </w:r>
          </w:p>
        </w:tc>
        <w:tc>
          <w:tcPr>
            <w:tcW w:w="4651" w:type="dxa"/>
            <w:tcBorders>
              <w:top w:val="single" w:sz="8" w:space="0" w:color="808080"/>
              <w:left w:val="single" w:sz="8" w:space="0" w:color="808080"/>
              <w:bottom w:val="single" w:sz="8" w:space="0" w:color="808080"/>
              <w:right w:val="single" w:sz="8" w:space="0" w:color="808080"/>
            </w:tcBorders>
          </w:tcPr>
          <w:p w14:paraId="7ADC1DA5" w14:textId="77777777" w:rsidR="00315BB1" w:rsidRDefault="00000000">
            <w:pPr>
              <w:spacing w:after="0" w:line="259" w:lineRule="auto"/>
              <w:ind w:left="0" w:firstLine="0"/>
              <w:jc w:val="left"/>
            </w:pPr>
            <w:r>
              <w:t>a vyrovnat se s ním, učit se hodnotit svoje osobní pokroky</w:t>
            </w:r>
          </w:p>
        </w:tc>
      </w:tr>
      <w:tr w:rsidR="00315BB1" w14:paraId="10FBC0DD" w14:textId="77777777">
        <w:trPr>
          <w:trHeight w:val="314"/>
        </w:trPr>
        <w:tc>
          <w:tcPr>
            <w:tcW w:w="0" w:type="auto"/>
            <w:vMerge/>
            <w:tcBorders>
              <w:top w:val="nil"/>
              <w:left w:val="single" w:sz="8" w:space="0" w:color="808080"/>
              <w:bottom w:val="single" w:sz="8" w:space="0" w:color="808080"/>
              <w:right w:val="single" w:sz="8" w:space="0" w:color="808080"/>
            </w:tcBorders>
          </w:tcPr>
          <w:p w14:paraId="29AAB621"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519CCAF" w14:textId="77777777" w:rsidR="00315BB1" w:rsidRDefault="00315BB1">
            <w:pPr>
              <w:spacing w:after="160" w:line="259" w:lineRule="auto"/>
              <w:ind w:left="0" w:firstLine="0"/>
              <w:jc w:val="left"/>
            </w:pPr>
          </w:p>
        </w:tc>
        <w:tc>
          <w:tcPr>
            <w:tcW w:w="4651" w:type="dxa"/>
            <w:tcBorders>
              <w:top w:val="single" w:sz="8" w:space="0" w:color="808080"/>
              <w:left w:val="single" w:sz="8" w:space="0" w:color="808080"/>
              <w:bottom w:val="single" w:sz="8" w:space="0" w:color="808080"/>
              <w:right w:val="single" w:sz="8" w:space="0" w:color="808080"/>
            </w:tcBorders>
          </w:tcPr>
          <w:p w14:paraId="19CE0DFF" w14:textId="77777777" w:rsidR="00315BB1" w:rsidRDefault="00000000">
            <w:pPr>
              <w:spacing w:after="0" w:line="259" w:lineRule="auto"/>
              <w:ind w:left="0" w:firstLine="0"/>
              <w:jc w:val="left"/>
            </w:pPr>
            <w:r>
              <w:t>nalézat nová řešení nebo alternativní k běžným</w:t>
            </w:r>
          </w:p>
        </w:tc>
      </w:tr>
    </w:tbl>
    <w:p w14:paraId="25228DDE" w14:textId="77777777" w:rsidR="00315BB1" w:rsidRDefault="00000000">
      <w:pPr>
        <w:spacing w:after="361" w:line="259" w:lineRule="auto"/>
        <w:ind w:left="0" w:firstLine="0"/>
        <w:jc w:val="left"/>
      </w:pPr>
      <w:r>
        <w:t xml:space="preserve">    </w:t>
      </w:r>
    </w:p>
    <w:p w14:paraId="39A93E3D" w14:textId="77777777" w:rsidR="00315BB1" w:rsidRDefault="00000000">
      <w:pPr>
        <w:pStyle w:val="Nadpis4"/>
        <w:ind w:left="849" w:hanging="864"/>
      </w:pPr>
      <w:r>
        <w:t xml:space="preserve">Pramínek jde k zápisu </w:t>
      </w:r>
    </w:p>
    <w:tbl>
      <w:tblPr>
        <w:tblStyle w:val="TableGrid"/>
        <w:tblW w:w="13762" w:type="dxa"/>
        <w:tblInd w:w="-17" w:type="dxa"/>
        <w:tblCellMar>
          <w:top w:w="57" w:type="dxa"/>
          <w:left w:w="15" w:type="dxa"/>
          <w:right w:w="55" w:type="dxa"/>
        </w:tblCellMar>
        <w:tblLook w:val="04A0" w:firstRow="1" w:lastRow="0" w:firstColumn="1" w:lastColumn="0" w:noHBand="0" w:noVBand="1"/>
      </w:tblPr>
      <w:tblGrid>
        <w:gridCol w:w="4542"/>
        <w:gridCol w:w="9220"/>
      </w:tblGrid>
      <w:tr w:rsidR="00315BB1" w14:paraId="636704B5" w14:textId="77777777">
        <w:trPr>
          <w:trHeight w:val="30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2CC573AB" w14:textId="77777777" w:rsidR="00315BB1" w:rsidRDefault="00000000">
            <w:pPr>
              <w:spacing w:after="0" w:line="259" w:lineRule="auto"/>
              <w:ind w:left="2" w:firstLine="0"/>
              <w:jc w:val="left"/>
            </w:pPr>
            <w:r>
              <w:t>Název integrovaného bloku</w:t>
            </w:r>
          </w:p>
        </w:tc>
        <w:tc>
          <w:tcPr>
            <w:tcW w:w="9220" w:type="dxa"/>
            <w:tcBorders>
              <w:top w:val="single" w:sz="8" w:space="0" w:color="808080"/>
              <w:left w:val="single" w:sz="8" w:space="0" w:color="808080"/>
              <w:bottom w:val="single" w:sz="8" w:space="0" w:color="808080"/>
              <w:right w:val="single" w:sz="8" w:space="0" w:color="808080"/>
            </w:tcBorders>
            <w:shd w:val="clear" w:color="auto" w:fill="9CC2E5"/>
          </w:tcPr>
          <w:p w14:paraId="2DF321DE" w14:textId="77777777" w:rsidR="00315BB1" w:rsidRDefault="00000000">
            <w:pPr>
              <w:spacing w:after="0" w:line="259" w:lineRule="auto"/>
              <w:ind w:left="38" w:firstLine="0"/>
              <w:jc w:val="center"/>
            </w:pPr>
            <w:r>
              <w:t>Pramínek jde k zápisu</w:t>
            </w:r>
          </w:p>
        </w:tc>
      </w:tr>
      <w:tr w:rsidR="00315BB1" w14:paraId="6E122F67" w14:textId="77777777">
        <w:trPr>
          <w:trHeight w:val="314"/>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022C8367" w14:textId="77777777" w:rsidR="00315BB1" w:rsidRDefault="00000000">
            <w:pPr>
              <w:spacing w:after="0" w:line="259" w:lineRule="auto"/>
              <w:ind w:left="2" w:firstLine="0"/>
              <w:jc w:val="left"/>
            </w:pPr>
            <w:r>
              <w:t>Oblast</w:t>
            </w:r>
          </w:p>
        </w:tc>
        <w:tc>
          <w:tcPr>
            <w:tcW w:w="9220" w:type="dxa"/>
            <w:tcBorders>
              <w:top w:val="single" w:sz="8" w:space="0" w:color="808080"/>
              <w:left w:val="single" w:sz="8" w:space="0" w:color="808080"/>
              <w:bottom w:val="single" w:sz="8" w:space="0" w:color="808080"/>
              <w:right w:val="single" w:sz="8" w:space="0" w:color="808080"/>
            </w:tcBorders>
          </w:tcPr>
          <w:p w14:paraId="00B9AC43" w14:textId="77777777" w:rsidR="00315BB1" w:rsidRDefault="00000000">
            <w:pPr>
              <w:spacing w:after="0" w:line="259" w:lineRule="auto"/>
              <w:ind w:left="0" w:firstLine="0"/>
              <w:jc w:val="left"/>
            </w:pPr>
            <w:r>
              <w:t>Dítě a jeho tělo, Dítě a jeho psychika, Dítě a ten druhý, Dítě a společnost, Dítě a svět</w:t>
            </w:r>
          </w:p>
        </w:tc>
      </w:tr>
      <w:tr w:rsidR="00315BB1" w14:paraId="185E37FF" w14:textId="77777777">
        <w:trPr>
          <w:trHeight w:val="291"/>
        </w:trPr>
        <w:tc>
          <w:tcPr>
            <w:tcW w:w="4542" w:type="dxa"/>
            <w:tcBorders>
              <w:top w:val="single" w:sz="8" w:space="0" w:color="808080"/>
              <w:left w:val="single" w:sz="8" w:space="0" w:color="808080"/>
              <w:bottom w:val="nil"/>
              <w:right w:val="single" w:sz="8" w:space="0" w:color="808080"/>
            </w:tcBorders>
            <w:shd w:val="clear" w:color="auto" w:fill="DEEAF6"/>
          </w:tcPr>
          <w:p w14:paraId="4AB16192" w14:textId="77777777" w:rsidR="00315BB1" w:rsidRDefault="00000000">
            <w:pPr>
              <w:spacing w:after="0" w:line="259" w:lineRule="auto"/>
              <w:ind w:left="2" w:firstLine="0"/>
              <w:jc w:val="left"/>
            </w:pPr>
            <w:r>
              <w:t>Charakteristika integrovaného bloku</w:t>
            </w:r>
          </w:p>
        </w:tc>
        <w:tc>
          <w:tcPr>
            <w:tcW w:w="9220" w:type="dxa"/>
            <w:vMerge w:val="restart"/>
            <w:tcBorders>
              <w:top w:val="single" w:sz="8" w:space="0" w:color="808080"/>
              <w:left w:val="single" w:sz="8" w:space="0" w:color="808080"/>
              <w:bottom w:val="single" w:sz="8" w:space="0" w:color="808080"/>
              <w:right w:val="single" w:sz="8" w:space="0" w:color="808080"/>
            </w:tcBorders>
          </w:tcPr>
          <w:p w14:paraId="11F8FF13" w14:textId="77777777" w:rsidR="00315BB1" w:rsidRDefault="00000000">
            <w:pPr>
              <w:spacing w:after="0" w:line="259" w:lineRule="auto"/>
              <w:ind w:left="0" w:firstLine="0"/>
              <w:jc w:val="left"/>
            </w:pPr>
            <w:r>
              <w:t>V tomto integrovaném bloku se zaměříme především na přípravu dětí na zápis do první třídy. Hlavní náplní budou činnosti a dovednosti předcházející čtení a psaní a upevňování předmatematických dovedností. Zopakujeme si názvy dní v týdnu, měsíců i ročních období a povyprávíme si o tom, co děláme celý den a celý rok. Prověříme si znalost svého nejbližšího okolí, bydliště i vlastního jména. Zopakujeme si barvy i tvary a budeme tvořit a rozvíjet kreativitu. Zaměříme se na správnou výslovnost a kultivovaný projev. Cílem celého bloku je vytváření pozitivního vztahu k učení a získávání nových poznatků nejen u dětí, které jdou k zápisu.</w:t>
            </w:r>
          </w:p>
        </w:tc>
      </w:tr>
      <w:tr w:rsidR="00315BB1" w14:paraId="7942F7CF" w14:textId="77777777">
        <w:trPr>
          <w:trHeight w:val="1641"/>
        </w:trPr>
        <w:tc>
          <w:tcPr>
            <w:tcW w:w="4542" w:type="dxa"/>
            <w:tcBorders>
              <w:top w:val="nil"/>
              <w:left w:val="single" w:sz="8" w:space="0" w:color="808080"/>
              <w:bottom w:val="single" w:sz="8" w:space="0" w:color="808080"/>
              <w:right w:val="single" w:sz="8" w:space="0" w:color="808080"/>
            </w:tcBorders>
            <w:shd w:val="clear" w:color="auto" w:fill="DEEAF6"/>
          </w:tcPr>
          <w:p w14:paraId="7196FF09"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8C2EE76" w14:textId="77777777" w:rsidR="00315BB1" w:rsidRDefault="00315BB1">
            <w:pPr>
              <w:spacing w:after="160" w:line="259" w:lineRule="auto"/>
              <w:ind w:left="0" w:firstLine="0"/>
              <w:jc w:val="left"/>
            </w:pPr>
          </w:p>
        </w:tc>
      </w:tr>
      <w:tr w:rsidR="00315BB1" w14:paraId="47418A39" w14:textId="77777777">
        <w:trPr>
          <w:trHeight w:val="312"/>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1929C354" w14:textId="77777777" w:rsidR="00315BB1" w:rsidRDefault="00000000">
            <w:pPr>
              <w:spacing w:after="0" w:line="259" w:lineRule="auto"/>
              <w:ind w:left="2" w:firstLine="0"/>
              <w:jc w:val="left"/>
            </w:pPr>
            <w:r>
              <w:t>Návrhy dílčích témat pro realizaci</w:t>
            </w:r>
          </w:p>
        </w:tc>
        <w:tc>
          <w:tcPr>
            <w:tcW w:w="9220" w:type="dxa"/>
            <w:tcBorders>
              <w:top w:val="single" w:sz="8" w:space="0" w:color="808080"/>
              <w:left w:val="single" w:sz="8" w:space="0" w:color="808080"/>
              <w:bottom w:val="single" w:sz="8" w:space="0" w:color="808080"/>
              <w:right w:val="single" w:sz="8" w:space="0" w:color="808080"/>
            </w:tcBorders>
          </w:tcPr>
          <w:p w14:paraId="72371C31" w14:textId="77777777" w:rsidR="00315BB1" w:rsidRDefault="00000000">
            <w:pPr>
              <w:spacing w:after="0" w:line="259" w:lineRule="auto"/>
              <w:ind w:left="360" w:firstLine="0"/>
              <w:jc w:val="left"/>
            </w:pPr>
            <w:r>
              <w:rPr>
                <w:rFonts w:ascii="Segoe UI Symbol" w:eastAsia="Segoe UI Symbol" w:hAnsi="Segoe UI Symbol" w:cs="Segoe UI Symbol"/>
                <w:sz w:val="24"/>
              </w:rPr>
              <w:t xml:space="preserve">• </w:t>
            </w:r>
            <w:r>
              <w:t>Pramínek jde k zápisu</w:t>
            </w:r>
          </w:p>
        </w:tc>
      </w:tr>
    </w:tbl>
    <w:p w14:paraId="38608174" w14:textId="77777777" w:rsidR="00315BB1" w:rsidRDefault="00000000">
      <w:pPr>
        <w:spacing w:after="0" w:line="259" w:lineRule="auto"/>
        <w:ind w:left="0" w:firstLine="0"/>
        <w:jc w:val="left"/>
      </w:pPr>
      <w:r>
        <w:lastRenderedPageBreak/>
        <w:t xml:space="preserve">   </w:t>
      </w:r>
    </w:p>
    <w:tbl>
      <w:tblPr>
        <w:tblStyle w:val="TableGrid"/>
        <w:tblW w:w="13762" w:type="dxa"/>
        <w:tblInd w:w="-17" w:type="dxa"/>
        <w:tblCellMar>
          <w:top w:w="57" w:type="dxa"/>
          <w:left w:w="15" w:type="dxa"/>
          <w:right w:w="48" w:type="dxa"/>
        </w:tblCellMar>
        <w:tblLook w:val="04A0" w:firstRow="1" w:lastRow="0" w:firstColumn="1" w:lastColumn="0" w:noHBand="0" w:noVBand="1"/>
      </w:tblPr>
      <w:tblGrid>
        <w:gridCol w:w="4542"/>
        <w:gridCol w:w="4664"/>
        <w:gridCol w:w="4556"/>
      </w:tblGrid>
      <w:tr w:rsidR="00315BB1" w14:paraId="720B45E6" w14:textId="77777777">
        <w:trPr>
          <w:trHeight w:val="29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69530353" w14:textId="77777777" w:rsidR="00315BB1" w:rsidRDefault="00000000">
            <w:pPr>
              <w:spacing w:after="0" w:line="259" w:lineRule="auto"/>
              <w:ind w:left="34" w:firstLine="0"/>
              <w:jc w:val="center"/>
            </w:pPr>
            <w:r>
              <w:rPr>
                <w:b/>
              </w:rPr>
              <w:t>Klíčové kompetence</w:t>
            </w:r>
          </w:p>
        </w:tc>
        <w:tc>
          <w:tcPr>
            <w:tcW w:w="4664" w:type="dxa"/>
            <w:tcBorders>
              <w:top w:val="single" w:sz="8" w:space="0" w:color="808080"/>
              <w:left w:val="single" w:sz="8" w:space="0" w:color="808080"/>
              <w:bottom w:val="single" w:sz="8" w:space="0" w:color="808080"/>
              <w:right w:val="single" w:sz="8" w:space="0" w:color="808080"/>
            </w:tcBorders>
            <w:shd w:val="clear" w:color="auto" w:fill="9CC2E5"/>
          </w:tcPr>
          <w:p w14:paraId="30B36C3B" w14:textId="77777777" w:rsidR="00315BB1" w:rsidRDefault="00000000">
            <w:pPr>
              <w:spacing w:after="0" w:line="259" w:lineRule="auto"/>
              <w:ind w:left="33" w:firstLine="0"/>
              <w:jc w:val="center"/>
            </w:pPr>
            <w:r>
              <w:rPr>
                <w:b/>
              </w:rPr>
              <w:t>Dílčí cíle</w:t>
            </w:r>
          </w:p>
        </w:tc>
        <w:tc>
          <w:tcPr>
            <w:tcW w:w="4556" w:type="dxa"/>
            <w:tcBorders>
              <w:top w:val="single" w:sz="8" w:space="0" w:color="808080"/>
              <w:left w:val="single" w:sz="8" w:space="0" w:color="808080"/>
              <w:bottom w:val="single" w:sz="8" w:space="0" w:color="808080"/>
              <w:right w:val="single" w:sz="8" w:space="0" w:color="808080"/>
            </w:tcBorders>
            <w:shd w:val="clear" w:color="auto" w:fill="9CC2E5"/>
          </w:tcPr>
          <w:p w14:paraId="6E4BEE8B" w14:textId="77777777" w:rsidR="00315BB1" w:rsidRDefault="00000000">
            <w:pPr>
              <w:spacing w:after="0" w:line="259" w:lineRule="auto"/>
              <w:ind w:left="31" w:firstLine="0"/>
              <w:jc w:val="center"/>
            </w:pPr>
            <w:r>
              <w:rPr>
                <w:b/>
              </w:rPr>
              <w:t>Očekávané výstupy</w:t>
            </w:r>
          </w:p>
        </w:tc>
      </w:tr>
      <w:tr w:rsidR="00315BB1" w14:paraId="07D73251" w14:textId="77777777">
        <w:trPr>
          <w:trHeight w:val="590"/>
        </w:trPr>
        <w:tc>
          <w:tcPr>
            <w:tcW w:w="4542" w:type="dxa"/>
            <w:vMerge w:val="restart"/>
            <w:tcBorders>
              <w:top w:val="single" w:sz="8" w:space="0" w:color="808080"/>
              <w:left w:val="single" w:sz="8" w:space="0" w:color="808080"/>
              <w:bottom w:val="single" w:sz="8" w:space="0" w:color="808080"/>
              <w:right w:val="single" w:sz="8" w:space="0" w:color="808080"/>
            </w:tcBorders>
          </w:tcPr>
          <w:p w14:paraId="35858F0D" w14:textId="77777777" w:rsidR="00315BB1" w:rsidRDefault="00000000">
            <w:pPr>
              <w:spacing w:after="0" w:line="259" w:lineRule="auto"/>
              <w:ind w:left="2" w:firstLine="0"/>
              <w:jc w:val="left"/>
            </w:pPr>
            <w:r>
              <w:t>samostatně rozhoduje o svých činnostech; umí si vytvořit svůj názor a vyjádřit jej</w:t>
            </w:r>
          </w:p>
        </w:tc>
        <w:tc>
          <w:tcPr>
            <w:tcW w:w="4664" w:type="dxa"/>
            <w:vMerge w:val="restart"/>
            <w:tcBorders>
              <w:top w:val="single" w:sz="8" w:space="0" w:color="808080"/>
              <w:left w:val="single" w:sz="8" w:space="0" w:color="808080"/>
              <w:bottom w:val="single" w:sz="8" w:space="0" w:color="808080"/>
              <w:right w:val="single" w:sz="8" w:space="0" w:color="808080"/>
            </w:tcBorders>
          </w:tcPr>
          <w:p w14:paraId="5FCDC15C" w14:textId="77777777" w:rsidR="00315BB1" w:rsidRDefault="00000000">
            <w:pPr>
              <w:spacing w:after="0" w:line="259" w:lineRule="auto"/>
              <w:ind w:left="0" w:firstLine="0"/>
              <w:jc w:val="left"/>
            </w:pPr>
            <w:r>
              <w:t>rozvoj schopnosti sebeovládání</w:t>
            </w:r>
          </w:p>
        </w:tc>
        <w:tc>
          <w:tcPr>
            <w:tcW w:w="4556" w:type="dxa"/>
            <w:tcBorders>
              <w:top w:val="single" w:sz="8" w:space="0" w:color="808080"/>
              <w:left w:val="single" w:sz="8" w:space="0" w:color="808080"/>
              <w:bottom w:val="single" w:sz="8" w:space="0" w:color="808080"/>
              <w:right w:val="single" w:sz="8" w:space="0" w:color="808080"/>
            </w:tcBorders>
          </w:tcPr>
          <w:p w14:paraId="737FC5E1" w14:textId="77777777" w:rsidR="00315BB1" w:rsidRDefault="00000000">
            <w:pPr>
              <w:spacing w:after="0" w:line="259" w:lineRule="auto"/>
              <w:ind w:left="0" w:firstLine="0"/>
              <w:jc w:val="left"/>
            </w:pPr>
            <w:r>
              <w:t>záměrně se soustředit na činnost a udržet pozornost</w:t>
            </w:r>
          </w:p>
        </w:tc>
      </w:tr>
      <w:tr w:rsidR="00315BB1" w14:paraId="059E114C" w14:textId="77777777">
        <w:trPr>
          <w:trHeight w:val="851"/>
        </w:trPr>
        <w:tc>
          <w:tcPr>
            <w:tcW w:w="0" w:type="auto"/>
            <w:vMerge/>
            <w:tcBorders>
              <w:top w:val="nil"/>
              <w:left w:val="single" w:sz="8" w:space="0" w:color="808080"/>
              <w:bottom w:val="single" w:sz="8" w:space="0" w:color="808080"/>
              <w:right w:val="single" w:sz="8" w:space="0" w:color="808080"/>
            </w:tcBorders>
          </w:tcPr>
          <w:p w14:paraId="65B1FE5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877B3FC" w14:textId="77777777" w:rsidR="00315BB1" w:rsidRDefault="00315BB1">
            <w:pPr>
              <w:spacing w:after="160" w:line="259" w:lineRule="auto"/>
              <w:ind w:left="0" w:firstLine="0"/>
              <w:jc w:val="left"/>
            </w:pPr>
          </w:p>
        </w:tc>
        <w:tc>
          <w:tcPr>
            <w:tcW w:w="4556" w:type="dxa"/>
            <w:tcBorders>
              <w:top w:val="single" w:sz="8" w:space="0" w:color="808080"/>
              <w:left w:val="single" w:sz="8" w:space="0" w:color="808080"/>
              <w:bottom w:val="single" w:sz="8" w:space="0" w:color="808080"/>
              <w:right w:val="single" w:sz="8" w:space="0" w:color="808080"/>
            </w:tcBorders>
          </w:tcPr>
          <w:p w14:paraId="2340BCF7" w14:textId="77777777" w:rsidR="00315BB1" w:rsidRDefault="00000000">
            <w:pPr>
              <w:spacing w:after="0" w:line="259" w:lineRule="auto"/>
              <w:ind w:left="0" w:firstLine="0"/>
              <w:jc w:val="left"/>
            </w:pPr>
            <w:r>
              <w:t>přijímat pozitivní ocenění i svůj případný neúspěch a vyrovnat se s ním, učit se hodnotit svoje osobní pokroky</w:t>
            </w:r>
          </w:p>
        </w:tc>
      </w:tr>
      <w:tr w:rsidR="00315BB1" w14:paraId="20DD6957" w14:textId="77777777">
        <w:trPr>
          <w:trHeight w:val="1388"/>
        </w:trPr>
        <w:tc>
          <w:tcPr>
            <w:tcW w:w="4542" w:type="dxa"/>
            <w:tcBorders>
              <w:top w:val="single" w:sz="8" w:space="0" w:color="808080"/>
              <w:left w:val="single" w:sz="8" w:space="0" w:color="808080"/>
              <w:bottom w:val="single" w:sz="8" w:space="0" w:color="808080"/>
              <w:right w:val="single" w:sz="8" w:space="0" w:color="808080"/>
            </w:tcBorders>
          </w:tcPr>
          <w:p w14:paraId="1C0A419D" w14:textId="77777777" w:rsidR="00315BB1" w:rsidRDefault="00000000">
            <w:pPr>
              <w:spacing w:after="0" w:line="259" w:lineRule="auto"/>
              <w:ind w:left="2" w:firstLine="0"/>
              <w:jc w:val="left"/>
            </w:pPr>
            <w:r>
              <w:t>dokáže rozpoznat a využívat vlastní silné stránky, poznávat svoje slabé stránky</w:t>
            </w:r>
          </w:p>
        </w:tc>
        <w:tc>
          <w:tcPr>
            <w:tcW w:w="4664" w:type="dxa"/>
            <w:tcBorders>
              <w:top w:val="single" w:sz="8" w:space="0" w:color="808080"/>
              <w:left w:val="single" w:sz="8" w:space="0" w:color="808080"/>
              <w:bottom w:val="single" w:sz="8" w:space="0" w:color="808080"/>
              <w:right w:val="single" w:sz="8" w:space="0" w:color="808080"/>
            </w:tcBorders>
          </w:tcPr>
          <w:p w14:paraId="5083F5EE" w14:textId="77777777" w:rsidR="00315BB1" w:rsidRDefault="00000000">
            <w:pPr>
              <w:spacing w:after="0" w:line="259" w:lineRule="auto"/>
              <w:ind w:left="0" w:firstLine="0"/>
              <w:jc w:val="left"/>
            </w:pPr>
            <w:r>
              <w:t>získání schopnosti záměrně řídit svoje chování a ovlivňovat vlastní situaci</w:t>
            </w:r>
          </w:p>
        </w:tc>
        <w:tc>
          <w:tcPr>
            <w:tcW w:w="4556" w:type="dxa"/>
            <w:tcBorders>
              <w:top w:val="single" w:sz="8" w:space="0" w:color="808080"/>
              <w:left w:val="single" w:sz="8" w:space="0" w:color="808080"/>
              <w:bottom w:val="single" w:sz="8" w:space="0" w:color="808080"/>
              <w:right w:val="single" w:sz="8" w:space="0" w:color="808080"/>
            </w:tcBorders>
          </w:tcPr>
          <w:p w14:paraId="717E99C1" w14:textId="77777777" w:rsidR="00315BB1" w:rsidRDefault="00000000">
            <w:pPr>
              <w:spacing w:after="0" w:line="259" w:lineRule="auto"/>
              <w:ind w:left="0" w:firstLine="0"/>
              <w:jc w:val="left"/>
            </w:pPr>
            <w:r>
              <w:t>osvojit si elementární poznatky o okolním prostředí, které jsou dítěti blízké, pro ně smysluplné a přínosné, zajímavé a jemu pochopitelné a využitelné pro další učení a životní praxi</w:t>
            </w:r>
          </w:p>
        </w:tc>
      </w:tr>
    </w:tbl>
    <w:p w14:paraId="691EFB8E" w14:textId="77777777" w:rsidR="00315BB1" w:rsidRDefault="00315BB1">
      <w:pPr>
        <w:spacing w:after="0" w:line="259" w:lineRule="auto"/>
        <w:ind w:left="-1800" w:right="30" w:firstLine="0"/>
        <w:jc w:val="left"/>
      </w:pPr>
    </w:p>
    <w:tbl>
      <w:tblPr>
        <w:tblStyle w:val="TableGrid"/>
        <w:tblW w:w="13753" w:type="dxa"/>
        <w:tblInd w:w="-13" w:type="dxa"/>
        <w:tblCellMar>
          <w:top w:w="64" w:type="dxa"/>
          <w:left w:w="13" w:type="dxa"/>
        </w:tblCellMar>
        <w:tblLook w:val="04A0" w:firstRow="1" w:lastRow="0" w:firstColumn="1" w:lastColumn="0" w:noHBand="0" w:noVBand="1"/>
      </w:tblPr>
      <w:tblGrid>
        <w:gridCol w:w="4537"/>
        <w:gridCol w:w="4664"/>
        <w:gridCol w:w="4552"/>
      </w:tblGrid>
      <w:tr w:rsidR="00315BB1" w14:paraId="723F5E4C"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64A56554" w14:textId="77777777" w:rsidR="00315BB1" w:rsidRDefault="00000000">
            <w:pPr>
              <w:spacing w:after="0" w:line="259" w:lineRule="auto"/>
              <w:ind w:left="0" w:right="16" w:firstLine="0"/>
              <w:jc w:val="center"/>
            </w:pPr>
            <w:r>
              <w:rPr>
                <w:b/>
              </w:rPr>
              <w:t>Klíčové kompetence</w:t>
            </w:r>
          </w:p>
        </w:tc>
        <w:tc>
          <w:tcPr>
            <w:tcW w:w="4664" w:type="dxa"/>
            <w:tcBorders>
              <w:top w:val="single" w:sz="8" w:space="0" w:color="808080"/>
              <w:left w:val="single" w:sz="8" w:space="0" w:color="808080"/>
              <w:bottom w:val="single" w:sz="8" w:space="0" w:color="808080"/>
              <w:right w:val="single" w:sz="8" w:space="0" w:color="808080"/>
            </w:tcBorders>
            <w:shd w:val="clear" w:color="auto" w:fill="9CC2E5"/>
          </w:tcPr>
          <w:p w14:paraId="382D3330" w14:textId="77777777" w:rsidR="00315BB1" w:rsidRDefault="00000000">
            <w:pPr>
              <w:spacing w:after="0" w:line="259" w:lineRule="auto"/>
              <w:ind w:left="0" w:right="13" w:firstLine="0"/>
              <w:jc w:val="center"/>
            </w:pPr>
            <w:r>
              <w:rPr>
                <w:b/>
              </w:rPr>
              <w:t>Dílčí cíle</w:t>
            </w:r>
          </w:p>
        </w:tc>
        <w:tc>
          <w:tcPr>
            <w:tcW w:w="4552" w:type="dxa"/>
            <w:tcBorders>
              <w:top w:val="single" w:sz="8" w:space="0" w:color="808080"/>
              <w:left w:val="single" w:sz="8" w:space="0" w:color="808080"/>
              <w:bottom w:val="single" w:sz="8" w:space="0" w:color="808080"/>
              <w:right w:val="single" w:sz="8" w:space="0" w:color="808080"/>
            </w:tcBorders>
            <w:shd w:val="clear" w:color="auto" w:fill="9CC2E5"/>
          </w:tcPr>
          <w:p w14:paraId="391192F4" w14:textId="77777777" w:rsidR="00315BB1" w:rsidRDefault="00000000">
            <w:pPr>
              <w:spacing w:after="0" w:line="259" w:lineRule="auto"/>
              <w:ind w:left="0" w:right="11" w:firstLine="0"/>
              <w:jc w:val="center"/>
            </w:pPr>
            <w:r>
              <w:rPr>
                <w:b/>
              </w:rPr>
              <w:t>Očekávané výstupy</w:t>
            </w:r>
          </w:p>
        </w:tc>
      </w:tr>
      <w:tr w:rsidR="00315BB1" w14:paraId="7573B2AC"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04118AA4" w14:textId="77777777" w:rsidR="00315BB1" w:rsidRDefault="00315BB1">
            <w:pPr>
              <w:spacing w:after="160" w:line="259" w:lineRule="auto"/>
              <w:ind w:left="0" w:firstLine="0"/>
              <w:jc w:val="left"/>
            </w:pPr>
          </w:p>
        </w:tc>
        <w:tc>
          <w:tcPr>
            <w:tcW w:w="4664" w:type="dxa"/>
            <w:vMerge w:val="restart"/>
            <w:tcBorders>
              <w:top w:val="single" w:sz="8" w:space="0" w:color="808080"/>
              <w:left w:val="single" w:sz="8" w:space="0" w:color="808080"/>
              <w:bottom w:val="single" w:sz="8" w:space="0" w:color="808080"/>
              <w:right w:val="single" w:sz="8" w:space="0" w:color="808080"/>
            </w:tcBorders>
          </w:tcPr>
          <w:p w14:paraId="300060F7"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19949DBA" w14:textId="77777777" w:rsidR="00315BB1" w:rsidRDefault="00000000">
            <w:pPr>
              <w:spacing w:after="0" w:line="259" w:lineRule="auto"/>
              <w:ind w:left="3" w:firstLine="0"/>
              <w:jc w:val="left"/>
            </w:pPr>
            <w:r>
              <w:t>uvědomovat si své možnosti i limity (své silné i slabé stránky)</w:t>
            </w:r>
          </w:p>
        </w:tc>
      </w:tr>
      <w:tr w:rsidR="00315BB1" w14:paraId="00C079CE" w14:textId="77777777">
        <w:trPr>
          <w:trHeight w:val="314"/>
        </w:trPr>
        <w:tc>
          <w:tcPr>
            <w:tcW w:w="0" w:type="auto"/>
            <w:vMerge/>
            <w:tcBorders>
              <w:top w:val="nil"/>
              <w:left w:val="single" w:sz="8" w:space="0" w:color="808080"/>
              <w:bottom w:val="nil"/>
              <w:right w:val="single" w:sz="8" w:space="0" w:color="808080"/>
            </w:tcBorders>
          </w:tcPr>
          <w:p w14:paraId="729A62F9"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27D3D947"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05434526" w14:textId="77777777" w:rsidR="00315BB1" w:rsidRDefault="00000000">
            <w:pPr>
              <w:spacing w:after="0" w:line="259" w:lineRule="auto"/>
              <w:ind w:left="3" w:firstLine="0"/>
              <w:jc w:val="left"/>
            </w:pPr>
            <w:r>
              <w:t>rozhodovat o svých činnostech</w:t>
            </w:r>
          </w:p>
        </w:tc>
      </w:tr>
      <w:tr w:rsidR="00315BB1" w14:paraId="134E0DFC" w14:textId="77777777">
        <w:trPr>
          <w:trHeight w:val="582"/>
        </w:trPr>
        <w:tc>
          <w:tcPr>
            <w:tcW w:w="0" w:type="auto"/>
            <w:vMerge/>
            <w:tcBorders>
              <w:top w:val="nil"/>
              <w:left w:val="single" w:sz="8" w:space="0" w:color="808080"/>
              <w:bottom w:val="nil"/>
              <w:right w:val="single" w:sz="8" w:space="0" w:color="808080"/>
            </w:tcBorders>
          </w:tcPr>
          <w:p w14:paraId="730D93BF"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AEA0444"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2EB29014" w14:textId="77777777" w:rsidR="00315BB1" w:rsidRDefault="00000000">
            <w:pPr>
              <w:spacing w:after="0" w:line="259" w:lineRule="auto"/>
              <w:ind w:left="3" w:firstLine="0"/>
              <w:jc w:val="left"/>
            </w:pPr>
            <w:r>
              <w:t>řešit problémy, úkoly a situace, myslet kreativně, předkládat „nápady“</w:t>
            </w:r>
          </w:p>
        </w:tc>
      </w:tr>
      <w:tr w:rsidR="00315BB1" w14:paraId="2F1D2F51" w14:textId="77777777">
        <w:trPr>
          <w:trHeight w:val="582"/>
        </w:trPr>
        <w:tc>
          <w:tcPr>
            <w:tcW w:w="0" w:type="auto"/>
            <w:vMerge/>
            <w:tcBorders>
              <w:top w:val="nil"/>
              <w:left w:val="single" w:sz="8" w:space="0" w:color="808080"/>
              <w:bottom w:val="nil"/>
              <w:right w:val="single" w:sz="8" w:space="0" w:color="808080"/>
            </w:tcBorders>
          </w:tcPr>
          <w:p w14:paraId="347B314C"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751F05A6"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4228B7BA" w14:textId="77777777" w:rsidR="00315BB1" w:rsidRDefault="00000000">
            <w:pPr>
              <w:spacing w:after="0" w:line="259" w:lineRule="auto"/>
              <w:ind w:left="3" w:firstLine="0"/>
              <w:jc w:val="left"/>
            </w:pPr>
            <w:r>
              <w:t>formulovat otázky, odpovídat, hodnotit slovní výkony, slovně reagovat</w:t>
            </w:r>
          </w:p>
        </w:tc>
      </w:tr>
      <w:tr w:rsidR="00315BB1" w14:paraId="2E292255" w14:textId="77777777">
        <w:trPr>
          <w:trHeight w:val="582"/>
        </w:trPr>
        <w:tc>
          <w:tcPr>
            <w:tcW w:w="0" w:type="auto"/>
            <w:vMerge/>
            <w:tcBorders>
              <w:top w:val="nil"/>
              <w:left w:val="single" w:sz="8" w:space="0" w:color="808080"/>
              <w:bottom w:val="nil"/>
              <w:right w:val="single" w:sz="8" w:space="0" w:color="808080"/>
            </w:tcBorders>
          </w:tcPr>
          <w:p w14:paraId="0DACFA9D"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01717C0"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50F6FBDD" w14:textId="77777777" w:rsidR="00315BB1" w:rsidRDefault="00000000">
            <w:pPr>
              <w:spacing w:after="0" w:line="259" w:lineRule="auto"/>
              <w:ind w:left="3" w:firstLine="0"/>
              <w:jc w:val="left"/>
            </w:pPr>
            <w:r>
              <w:t>vyvinout volní úsilí, soustředit se na činnost a její dokončení</w:t>
            </w:r>
          </w:p>
        </w:tc>
      </w:tr>
      <w:tr w:rsidR="00315BB1" w14:paraId="2A782814" w14:textId="77777777">
        <w:trPr>
          <w:trHeight w:val="582"/>
        </w:trPr>
        <w:tc>
          <w:tcPr>
            <w:tcW w:w="0" w:type="auto"/>
            <w:vMerge/>
            <w:tcBorders>
              <w:top w:val="nil"/>
              <w:left w:val="single" w:sz="8" w:space="0" w:color="808080"/>
              <w:bottom w:val="single" w:sz="8" w:space="0" w:color="808080"/>
              <w:right w:val="single" w:sz="8" w:space="0" w:color="808080"/>
            </w:tcBorders>
          </w:tcPr>
          <w:p w14:paraId="7B16D092"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54C6BFF"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4FD7F253" w14:textId="77777777" w:rsidR="00315BB1" w:rsidRDefault="00000000">
            <w:pPr>
              <w:spacing w:after="0" w:line="259" w:lineRule="auto"/>
              <w:ind w:left="3" w:firstLine="0"/>
              <w:jc w:val="left"/>
            </w:pPr>
            <w:r>
              <w:t>uvědomovat si svou samostatnost, zaujímat vlastní názory a postoje a vyjadřovat je</w:t>
            </w:r>
          </w:p>
        </w:tc>
      </w:tr>
      <w:tr w:rsidR="00315BB1" w14:paraId="5A3C2F65"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5EA65D82" w14:textId="77777777" w:rsidR="00315BB1" w:rsidRDefault="00000000">
            <w:pPr>
              <w:spacing w:after="0" w:line="259" w:lineRule="auto"/>
              <w:ind w:left="0" w:firstLine="0"/>
              <w:jc w:val="left"/>
            </w:pPr>
            <w:r>
              <w:t>užívá při řešení myšlenkových i praktických problémů logických, matematických i empirických postupů; pochopí jednoduché algoritmy řešení různých úloh a situací a využívá je v dalších situacích</w:t>
            </w:r>
          </w:p>
        </w:tc>
        <w:tc>
          <w:tcPr>
            <w:tcW w:w="4664" w:type="dxa"/>
            <w:vMerge w:val="restart"/>
            <w:tcBorders>
              <w:top w:val="single" w:sz="8" w:space="0" w:color="808080"/>
              <w:left w:val="single" w:sz="8" w:space="0" w:color="808080"/>
              <w:bottom w:val="single" w:sz="8" w:space="0" w:color="808080"/>
              <w:right w:val="single" w:sz="8" w:space="0" w:color="808080"/>
            </w:tcBorders>
          </w:tcPr>
          <w:p w14:paraId="2F5E20B0" w14:textId="77777777" w:rsidR="00315BB1" w:rsidRDefault="00000000">
            <w:pPr>
              <w:spacing w:after="0" w:line="259" w:lineRule="auto"/>
              <w:ind w:left="3" w:firstLine="0"/>
              <w:jc w:val="left"/>
            </w:pPr>
            <w: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4552" w:type="dxa"/>
            <w:tcBorders>
              <w:top w:val="single" w:sz="8" w:space="0" w:color="808080"/>
              <w:left w:val="single" w:sz="8" w:space="0" w:color="808080"/>
              <w:bottom w:val="single" w:sz="8" w:space="0" w:color="808080"/>
              <w:right w:val="single" w:sz="8" w:space="0" w:color="808080"/>
            </w:tcBorders>
          </w:tcPr>
          <w:p w14:paraId="4918DF52" w14:textId="77777777" w:rsidR="00315BB1" w:rsidRDefault="00000000">
            <w:pPr>
              <w:spacing w:after="0" w:line="259" w:lineRule="auto"/>
              <w:ind w:left="3" w:firstLine="0"/>
              <w:jc w:val="left"/>
            </w:pPr>
            <w:r>
              <w:t>nalézat nová řešení nebo alternativní k běžným</w:t>
            </w:r>
          </w:p>
        </w:tc>
      </w:tr>
      <w:tr w:rsidR="00315BB1" w14:paraId="431D0D63" w14:textId="77777777">
        <w:trPr>
          <w:trHeight w:val="2193"/>
        </w:trPr>
        <w:tc>
          <w:tcPr>
            <w:tcW w:w="0" w:type="auto"/>
            <w:vMerge/>
            <w:tcBorders>
              <w:top w:val="nil"/>
              <w:left w:val="single" w:sz="8" w:space="0" w:color="808080"/>
              <w:bottom w:val="nil"/>
              <w:right w:val="single" w:sz="8" w:space="0" w:color="808080"/>
            </w:tcBorders>
          </w:tcPr>
          <w:p w14:paraId="51F31107"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74E1237D"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7C1B6C77" w14:textId="77777777" w:rsidR="00315BB1" w:rsidRDefault="00000000">
            <w:pPr>
              <w:spacing w:after="0" w:line="259" w:lineRule="auto"/>
              <w:ind w:left="3" w:firstLine="0"/>
              <w:jc w:val="left"/>
            </w:pPr>
            <w: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315BB1" w14:paraId="07D2159A" w14:textId="77777777">
        <w:trPr>
          <w:trHeight w:val="314"/>
        </w:trPr>
        <w:tc>
          <w:tcPr>
            <w:tcW w:w="0" w:type="auto"/>
            <w:vMerge/>
            <w:tcBorders>
              <w:top w:val="nil"/>
              <w:left w:val="single" w:sz="8" w:space="0" w:color="808080"/>
              <w:bottom w:val="single" w:sz="8" w:space="0" w:color="808080"/>
              <w:right w:val="single" w:sz="8" w:space="0" w:color="808080"/>
            </w:tcBorders>
          </w:tcPr>
          <w:p w14:paraId="4C97680E"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77FB9CD"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2A07C9B6" w14:textId="77777777" w:rsidR="00315BB1" w:rsidRDefault="00000000">
            <w:pPr>
              <w:spacing w:after="0" w:line="259" w:lineRule="auto"/>
              <w:ind w:left="3" w:firstLine="0"/>
              <w:jc w:val="left"/>
            </w:pPr>
            <w:r>
              <w:t>postupovat a učit se podle pokynů a instrukcí</w:t>
            </w:r>
          </w:p>
        </w:tc>
      </w:tr>
      <w:tr w:rsidR="00315BB1" w14:paraId="52169713" w14:textId="77777777">
        <w:trPr>
          <w:trHeight w:val="2193"/>
        </w:trPr>
        <w:tc>
          <w:tcPr>
            <w:tcW w:w="4538" w:type="dxa"/>
            <w:tcBorders>
              <w:top w:val="single" w:sz="8" w:space="0" w:color="808080"/>
              <w:left w:val="single" w:sz="8" w:space="0" w:color="808080"/>
              <w:bottom w:val="single" w:sz="8" w:space="0" w:color="808080"/>
              <w:right w:val="single" w:sz="8" w:space="0" w:color="808080"/>
            </w:tcBorders>
          </w:tcPr>
          <w:p w14:paraId="21935731" w14:textId="77777777" w:rsidR="00315BB1" w:rsidRDefault="00000000">
            <w:pPr>
              <w:spacing w:after="0" w:line="259" w:lineRule="auto"/>
              <w:ind w:left="0" w:firstLine="0"/>
              <w:jc w:val="left"/>
            </w:pPr>
            <w:r>
              <w:t>zpřesňuje si početní představy, užívá číselných a matematických pojmů, vnímá elementární matematické souvislosti</w:t>
            </w:r>
          </w:p>
        </w:tc>
        <w:tc>
          <w:tcPr>
            <w:tcW w:w="4664" w:type="dxa"/>
            <w:tcBorders>
              <w:top w:val="single" w:sz="8" w:space="0" w:color="808080"/>
              <w:left w:val="single" w:sz="8" w:space="0" w:color="808080"/>
              <w:bottom w:val="single" w:sz="8" w:space="0" w:color="808080"/>
              <w:right w:val="single" w:sz="8" w:space="0" w:color="808080"/>
            </w:tcBorders>
          </w:tcPr>
          <w:p w14:paraId="2C84A6A7" w14:textId="77777777" w:rsidR="00315BB1" w:rsidRDefault="00000000">
            <w:pPr>
              <w:spacing w:after="0" w:line="259" w:lineRule="auto"/>
              <w:ind w:left="3" w:firstLine="0"/>
              <w:jc w:val="left"/>
            </w:pPr>
            <w:r>
              <w:t>osvojení si elementárních poznatků o znakových systémech a jejich funkci (abeceda, čísla)</w:t>
            </w:r>
          </w:p>
        </w:tc>
        <w:tc>
          <w:tcPr>
            <w:tcW w:w="4552" w:type="dxa"/>
            <w:tcBorders>
              <w:top w:val="single" w:sz="8" w:space="0" w:color="808080"/>
              <w:left w:val="single" w:sz="8" w:space="0" w:color="808080"/>
              <w:bottom w:val="single" w:sz="8" w:space="0" w:color="808080"/>
              <w:right w:val="single" w:sz="8" w:space="0" w:color="808080"/>
            </w:tcBorders>
          </w:tcPr>
          <w:p w14:paraId="77FA22D1" w14:textId="77777777" w:rsidR="00315BB1" w:rsidRDefault="00000000">
            <w:pPr>
              <w:spacing w:after="0" w:line="259" w:lineRule="auto"/>
              <w:ind w:left="3" w:firstLine="0"/>
              <w:jc w:val="left"/>
            </w:pPr>
            <w: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315BB1" w14:paraId="30C4565C" w14:textId="77777777">
        <w:trPr>
          <w:trHeight w:val="314"/>
        </w:trPr>
        <w:tc>
          <w:tcPr>
            <w:tcW w:w="4538" w:type="dxa"/>
            <w:tcBorders>
              <w:top w:val="single" w:sz="8" w:space="0" w:color="808080"/>
              <w:left w:val="single" w:sz="8" w:space="0" w:color="808080"/>
              <w:bottom w:val="single" w:sz="8" w:space="0" w:color="808080"/>
              <w:right w:val="single" w:sz="8" w:space="0" w:color="808080"/>
            </w:tcBorders>
          </w:tcPr>
          <w:p w14:paraId="47AE8427" w14:textId="77777777" w:rsidR="00315BB1" w:rsidRDefault="00000000">
            <w:pPr>
              <w:spacing w:after="0" w:line="259" w:lineRule="auto"/>
              <w:ind w:left="0" w:firstLine="0"/>
              <w:jc w:val="left"/>
            </w:pPr>
            <w:r>
              <w:t>ovládá dovednosti předcházející čtení a psaní</w:t>
            </w:r>
          </w:p>
        </w:tc>
        <w:tc>
          <w:tcPr>
            <w:tcW w:w="4664" w:type="dxa"/>
            <w:tcBorders>
              <w:top w:val="single" w:sz="8" w:space="0" w:color="808080"/>
              <w:left w:val="single" w:sz="8" w:space="0" w:color="808080"/>
              <w:bottom w:val="single" w:sz="8" w:space="0" w:color="808080"/>
              <w:right w:val="single" w:sz="8" w:space="0" w:color="808080"/>
            </w:tcBorders>
          </w:tcPr>
          <w:p w14:paraId="0D109441" w14:textId="77777777" w:rsidR="00315BB1" w:rsidRDefault="00000000">
            <w:pPr>
              <w:spacing w:after="0" w:line="259" w:lineRule="auto"/>
              <w:ind w:left="3" w:firstLine="0"/>
            </w:pPr>
            <w:r>
              <w:t xml:space="preserve">osvojení si některých poznatků a dovedností, které </w:t>
            </w:r>
          </w:p>
        </w:tc>
        <w:tc>
          <w:tcPr>
            <w:tcW w:w="4552" w:type="dxa"/>
            <w:tcBorders>
              <w:top w:val="single" w:sz="8" w:space="0" w:color="808080"/>
              <w:left w:val="single" w:sz="8" w:space="0" w:color="808080"/>
              <w:bottom w:val="single" w:sz="8" w:space="0" w:color="808080"/>
              <w:right w:val="single" w:sz="8" w:space="0" w:color="808080"/>
            </w:tcBorders>
          </w:tcPr>
          <w:p w14:paraId="50142B0C" w14:textId="77777777" w:rsidR="00315BB1" w:rsidRDefault="00000000">
            <w:pPr>
              <w:spacing w:after="0" w:line="259" w:lineRule="auto"/>
              <w:ind w:left="3" w:firstLine="0"/>
              <w:jc w:val="left"/>
            </w:pPr>
            <w:r>
              <w:t>poznat napsané své jméno</w:t>
            </w:r>
          </w:p>
        </w:tc>
      </w:tr>
    </w:tbl>
    <w:p w14:paraId="7731C995" w14:textId="77777777" w:rsidR="00315BB1" w:rsidRDefault="00315BB1">
      <w:pPr>
        <w:spacing w:after="0" w:line="259" w:lineRule="auto"/>
        <w:ind w:left="-1800" w:right="30" w:firstLine="0"/>
        <w:jc w:val="left"/>
      </w:pPr>
    </w:p>
    <w:tbl>
      <w:tblPr>
        <w:tblStyle w:val="TableGrid"/>
        <w:tblW w:w="13753" w:type="dxa"/>
        <w:tblInd w:w="-13" w:type="dxa"/>
        <w:tblCellMar>
          <w:top w:w="64" w:type="dxa"/>
          <w:left w:w="13" w:type="dxa"/>
        </w:tblCellMar>
        <w:tblLook w:val="04A0" w:firstRow="1" w:lastRow="0" w:firstColumn="1" w:lastColumn="0" w:noHBand="0" w:noVBand="1"/>
      </w:tblPr>
      <w:tblGrid>
        <w:gridCol w:w="4537"/>
        <w:gridCol w:w="4664"/>
        <w:gridCol w:w="4552"/>
      </w:tblGrid>
      <w:tr w:rsidR="00315BB1" w14:paraId="41922694"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C0F41E1" w14:textId="77777777" w:rsidR="00315BB1" w:rsidRDefault="00000000">
            <w:pPr>
              <w:spacing w:after="0" w:line="259" w:lineRule="auto"/>
              <w:ind w:left="0" w:right="16" w:firstLine="0"/>
              <w:jc w:val="center"/>
            </w:pPr>
            <w:r>
              <w:rPr>
                <w:b/>
              </w:rPr>
              <w:t>Klíčové kompetence</w:t>
            </w:r>
          </w:p>
        </w:tc>
        <w:tc>
          <w:tcPr>
            <w:tcW w:w="4664" w:type="dxa"/>
            <w:tcBorders>
              <w:top w:val="single" w:sz="8" w:space="0" w:color="808080"/>
              <w:left w:val="single" w:sz="8" w:space="0" w:color="808080"/>
              <w:bottom w:val="single" w:sz="8" w:space="0" w:color="808080"/>
              <w:right w:val="single" w:sz="8" w:space="0" w:color="808080"/>
            </w:tcBorders>
            <w:shd w:val="clear" w:color="auto" w:fill="9CC2E5"/>
          </w:tcPr>
          <w:p w14:paraId="005F2C2F" w14:textId="77777777" w:rsidR="00315BB1" w:rsidRDefault="00000000">
            <w:pPr>
              <w:spacing w:after="0" w:line="259" w:lineRule="auto"/>
              <w:ind w:left="0" w:right="13" w:firstLine="0"/>
              <w:jc w:val="center"/>
            </w:pPr>
            <w:r>
              <w:rPr>
                <w:b/>
              </w:rPr>
              <w:t>Dílčí cíle</w:t>
            </w:r>
          </w:p>
        </w:tc>
        <w:tc>
          <w:tcPr>
            <w:tcW w:w="4552" w:type="dxa"/>
            <w:tcBorders>
              <w:top w:val="single" w:sz="8" w:space="0" w:color="808080"/>
              <w:left w:val="single" w:sz="8" w:space="0" w:color="808080"/>
              <w:bottom w:val="single" w:sz="8" w:space="0" w:color="808080"/>
              <w:right w:val="single" w:sz="8" w:space="0" w:color="808080"/>
            </w:tcBorders>
            <w:shd w:val="clear" w:color="auto" w:fill="9CC2E5"/>
          </w:tcPr>
          <w:p w14:paraId="5E2EB993" w14:textId="77777777" w:rsidR="00315BB1" w:rsidRDefault="00000000">
            <w:pPr>
              <w:spacing w:after="0" w:line="259" w:lineRule="auto"/>
              <w:ind w:left="0" w:right="11" w:firstLine="0"/>
              <w:jc w:val="center"/>
            </w:pPr>
            <w:r>
              <w:rPr>
                <w:b/>
              </w:rPr>
              <w:t>Očekávané výstupy</w:t>
            </w:r>
          </w:p>
        </w:tc>
      </w:tr>
      <w:tr w:rsidR="00315BB1" w14:paraId="447EF6B0"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1EDECC64" w14:textId="77777777" w:rsidR="00315BB1" w:rsidRDefault="00315BB1">
            <w:pPr>
              <w:spacing w:after="160" w:line="259" w:lineRule="auto"/>
              <w:ind w:left="0" w:firstLine="0"/>
              <w:jc w:val="left"/>
            </w:pPr>
          </w:p>
        </w:tc>
        <w:tc>
          <w:tcPr>
            <w:tcW w:w="4664" w:type="dxa"/>
            <w:vMerge w:val="restart"/>
            <w:tcBorders>
              <w:top w:val="single" w:sz="8" w:space="0" w:color="808080"/>
              <w:left w:val="single" w:sz="8" w:space="0" w:color="808080"/>
              <w:bottom w:val="single" w:sz="8" w:space="0" w:color="808080"/>
              <w:right w:val="single" w:sz="8" w:space="0" w:color="808080"/>
            </w:tcBorders>
          </w:tcPr>
          <w:p w14:paraId="6453DCE3" w14:textId="77777777" w:rsidR="00315BB1" w:rsidRDefault="00000000">
            <w:pPr>
              <w:spacing w:after="0" w:line="259" w:lineRule="auto"/>
              <w:ind w:left="3" w:firstLine="0"/>
              <w:jc w:val="left"/>
            </w:pPr>
            <w:r>
              <w:t>předcházejí čtení i psaní, rozvoj zájmu o psanou podobu jazyka i další formy sdělení verbální i neverbální (výtvarné, hudební, pohybové, dramatické)</w:t>
            </w:r>
          </w:p>
        </w:tc>
        <w:tc>
          <w:tcPr>
            <w:tcW w:w="4552" w:type="dxa"/>
            <w:tcBorders>
              <w:top w:val="single" w:sz="8" w:space="0" w:color="808080"/>
              <w:left w:val="single" w:sz="8" w:space="0" w:color="808080"/>
              <w:bottom w:val="single" w:sz="8" w:space="0" w:color="808080"/>
              <w:right w:val="single" w:sz="8" w:space="0" w:color="808080"/>
            </w:tcBorders>
          </w:tcPr>
          <w:p w14:paraId="004DD207" w14:textId="77777777" w:rsidR="00315BB1" w:rsidRDefault="00000000">
            <w:pPr>
              <w:spacing w:after="0" w:line="259" w:lineRule="auto"/>
              <w:ind w:left="3" w:firstLine="0"/>
              <w:jc w:val="left"/>
            </w:pPr>
            <w:r>
              <w:t>poznat některá písmena a číslice, popř. slova</w:t>
            </w:r>
          </w:p>
        </w:tc>
      </w:tr>
      <w:tr w:rsidR="00315BB1" w14:paraId="6AE9DD96" w14:textId="77777777">
        <w:trPr>
          <w:trHeight w:val="314"/>
        </w:trPr>
        <w:tc>
          <w:tcPr>
            <w:tcW w:w="0" w:type="auto"/>
            <w:vMerge/>
            <w:tcBorders>
              <w:top w:val="nil"/>
              <w:left w:val="single" w:sz="8" w:space="0" w:color="808080"/>
              <w:bottom w:val="nil"/>
              <w:right w:val="single" w:sz="8" w:space="0" w:color="808080"/>
            </w:tcBorders>
          </w:tcPr>
          <w:p w14:paraId="55CA94DB"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57BD7265"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19DA688E" w14:textId="77777777" w:rsidR="00315BB1" w:rsidRDefault="00000000">
            <w:pPr>
              <w:spacing w:after="0" w:line="259" w:lineRule="auto"/>
              <w:ind w:left="3" w:firstLine="0"/>
              <w:jc w:val="left"/>
            </w:pPr>
            <w:r>
              <w:t>sledovat očima zleva doprava</w:t>
            </w:r>
          </w:p>
        </w:tc>
      </w:tr>
      <w:tr w:rsidR="00315BB1" w14:paraId="0B11CF63" w14:textId="77777777">
        <w:trPr>
          <w:trHeight w:val="582"/>
        </w:trPr>
        <w:tc>
          <w:tcPr>
            <w:tcW w:w="0" w:type="auto"/>
            <w:vMerge/>
            <w:tcBorders>
              <w:top w:val="nil"/>
              <w:left w:val="single" w:sz="8" w:space="0" w:color="808080"/>
              <w:bottom w:val="nil"/>
              <w:right w:val="single" w:sz="8" w:space="0" w:color="808080"/>
            </w:tcBorders>
          </w:tcPr>
          <w:p w14:paraId="28E6A0B4"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32AFF1BB"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22D972B2" w14:textId="77777777" w:rsidR="00315BB1" w:rsidRDefault="00000000">
            <w:pPr>
              <w:spacing w:after="0" w:line="259" w:lineRule="auto"/>
              <w:ind w:left="3" w:firstLine="0"/>
              <w:jc w:val="left"/>
            </w:pPr>
            <w:r>
              <w:t>poznat a vymyslet jednoduchá synonyma, homonyma a antonyma</w:t>
            </w:r>
          </w:p>
        </w:tc>
      </w:tr>
      <w:tr w:rsidR="00315BB1" w14:paraId="58A9B5EB" w14:textId="77777777">
        <w:trPr>
          <w:trHeight w:val="314"/>
        </w:trPr>
        <w:tc>
          <w:tcPr>
            <w:tcW w:w="0" w:type="auto"/>
            <w:vMerge/>
            <w:tcBorders>
              <w:top w:val="nil"/>
              <w:left w:val="single" w:sz="8" w:space="0" w:color="808080"/>
              <w:bottom w:val="nil"/>
              <w:right w:val="single" w:sz="8" w:space="0" w:color="808080"/>
            </w:tcBorders>
          </w:tcPr>
          <w:p w14:paraId="454DCFB2"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5525CB7C"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25FC3C80" w14:textId="77777777" w:rsidR="00315BB1" w:rsidRDefault="00000000">
            <w:pPr>
              <w:spacing w:after="0" w:line="259" w:lineRule="auto"/>
              <w:ind w:left="3" w:firstLine="0"/>
              <w:jc w:val="left"/>
            </w:pPr>
            <w:r>
              <w:t>utvořit jednoduchý rým</w:t>
            </w:r>
          </w:p>
        </w:tc>
      </w:tr>
      <w:tr w:rsidR="00315BB1" w14:paraId="32B431EB" w14:textId="77777777">
        <w:trPr>
          <w:trHeight w:val="582"/>
        </w:trPr>
        <w:tc>
          <w:tcPr>
            <w:tcW w:w="0" w:type="auto"/>
            <w:vMerge/>
            <w:tcBorders>
              <w:top w:val="nil"/>
              <w:left w:val="single" w:sz="8" w:space="0" w:color="808080"/>
              <w:bottom w:val="nil"/>
              <w:right w:val="single" w:sz="8" w:space="0" w:color="808080"/>
            </w:tcBorders>
          </w:tcPr>
          <w:p w14:paraId="01B4D3C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12D9094"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1C1026FB" w14:textId="77777777" w:rsidR="00315BB1" w:rsidRDefault="00000000">
            <w:pPr>
              <w:spacing w:after="0" w:line="259" w:lineRule="auto"/>
              <w:ind w:left="3" w:firstLine="0"/>
              <w:jc w:val="left"/>
            </w:pPr>
            <w:r>
              <w:t>sluchově rozlišovat začáteční a koncové slabiky a hlásky ve slovech</w:t>
            </w:r>
          </w:p>
        </w:tc>
      </w:tr>
      <w:tr w:rsidR="00315BB1" w14:paraId="26CF8B82" w14:textId="77777777">
        <w:trPr>
          <w:trHeight w:val="1119"/>
        </w:trPr>
        <w:tc>
          <w:tcPr>
            <w:tcW w:w="0" w:type="auto"/>
            <w:vMerge/>
            <w:tcBorders>
              <w:top w:val="nil"/>
              <w:left w:val="single" w:sz="8" w:space="0" w:color="808080"/>
              <w:bottom w:val="single" w:sz="8" w:space="0" w:color="808080"/>
              <w:right w:val="single" w:sz="8" w:space="0" w:color="808080"/>
            </w:tcBorders>
          </w:tcPr>
          <w:p w14:paraId="45EBC9D4" w14:textId="77777777" w:rsidR="00315BB1" w:rsidRDefault="00315BB1">
            <w:pPr>
              <w:spacing w:after="160" w:line="259" w:lineRule="auto"/>
              <w:ind w:left="0" w:firstLine="0"/>
              <w:jc w:val="left"/>
            </w:pPr>
          </w:p>
        </w:tc>
        <w:tc>
          <w:tcPr>
            <w:tcW w:w="4664" w:type="dxa"/>
            <w:tcBorders>
              <w:top w:val="single" w:sz="8" w:space="0" w:color="808080"/>
              <w:left w:val="single" w:sz="8" w:space="0" w:color="808080"/>
              <w:bottom w:val="single" w:sz="8" w:space="0" w:color="808080"/>
              <w:right w:val="single" w:sz="8" w:space="0" w:color="808080"/>
            </w:tcBorders>
          </w:tcPr>
          <w:p w14:paraId="01AAB278" w14:textId="77777777" w:rsidR="00315BB1" w:rsidRDefault="00000000">
            <w:pPr>
              <w:spacing w:after="0" w:line="259" w:lineRule="auto"/>
              <w:ind w:left="3" w:firstLine="0"/>
              <w:jc w:val="left"/>
            </w:pPr>
            <w:r>
              <w:t>vytváření základů pro práci s informacemi</w:t>
            </w:r>
          </w:p>
        </w:tc>
        <w:tc>
          <w:tcPr>
            <w:tcW w:w="4552" w:type="dxa"/>
            <w:tcBorders>
              <w:top w:val="single" w:sz="8" w:space="0" w:color="808080"/>
              <w:left w:val="single" w:sz="8" w:space="0" w:color="808080"/>
              <w:bottom w:val="single" w:sz="8" w:space="0" w:color="808080"/>
              <w:right w:val="single" w:sz="8" w:space="0" w:color="808080"/>
            </w:tcBorders>
          </w:tcPr>
          <w:p w14:paraId="0C8D6104" w14:textId="77777777" w:rsidR="00315BB1" w:rsidRDefault="00000000">
            <w:pPr>
              <w:spacing w:after="0" w:line="259" w:lineRule="auto"/>
              <w:ind w:left="3" w:firstLine="0"/>
              <w:jc w:val="left"/>
            </w:pPr>
            <w:r>
              <w:t>rozlišovat některé obrazné symboly (piktogramy, orientační a dopravní značky, označení nebezpečí apod.) a porozumět jejich významu i jejich komunikativní funkci</w:t>
            </w:r>
          </w:p>
        </w:tc>
      </w:tr>
      <w:tr w:rsidR="00315BB1" w14:paraId="1217DF38" w14:textId="77777777">
        <w:trPr>
          <w:trHeight w:val="1388"/>
        </w:trPr>
        <w:tc>
          <w:tcPr>
            <w:tcW w:w="4538" w:type="dxa"/>
            <w:vMerge w:val="restart"/>
            <w:tcBorders>
              <w:top w:val="single" w:sz="8" w:space="0" w:color="808080"/>
              <w:left w:val="single" w:sz="8" w:space="0" w:color="808080"/>
              <w:bottom w:val="single" w:sz="8" w:space="0" w:color="808080"/>
              <w:right w:val="single" w:sz="8" w:space="0" w:color="808080"/>
            </w:tcBorders>
          </w:tcPr>
          <w:p w14:paraId="0327B56A" w14:textId="77777777" w:rsidR="00315BB1" w:rsidRDefault="00000000">
            <w:pPr>
              <w:spacing w:after="0" w:line="259" w:lineRule="auto"/>
              <w:ind w:left="0" w:firstLine="0"/>
              <w:jc w:val="left"/>
            </w:pPr>
            <w:r>
              <w:t>rozlišuje řešení, která jsou funkční (vedoucí k cíli), a řešení, která funkční nejsou; dokáže mezi nimi volit</w:t>
            </w:r>
          </w:p>
        </w:tc>
        <w:tc>
          <w:tcPr>
            <w:tcW w:w="4664" w:type="dxa"/>
            <w:vMerge w:val="restart"/>
            <w:tcBorders>
              <w:top w:val="single" w:sz="8" w:space="0" w:color="808080"/>
              <w:left w:val="single" w:sz="8" w:space="0" w:color="808080"/>
              <w:bottom w:val="single" w:sz="8" w:space="0" w:color="808080"/>
              <w:right w:val="single" w:sz="8" w:space="0" w:color="808080"/>
            </w:tcBorders>
          </w:tcPr>
          <w:p w14:paraId="25675AC5" w14:textId="77777777" w:rsidR="00315BB1" w:rsidRDefault="00000000">
            <w:pPr>
              <w:spacing w:after="0" w:line="259" w:lineRule="auto"/>
              <w:ind w:left="3" w:firstLine="0"/>
              <w:jc w:val="left"/>
            </w:pPr>
            <w:r>
              <w:t>získání schopnosti záměrně řídit svoje chování a ovlivňovat vlastní situaci</w:t>
            </w:r>
          </w:p>
        </w:tc>
        <w:tc>
          <w:tcPr>
            <w:tcW w:w="4552" w:type="dxa"/>
            <w:tcBorders>
              <w:top w:val="single" w:sz="8" w:space="0" w:color="808080"/>
              <w:left w:val="single" w:sz="8" w:space="0" w:color="808080"/>
              <w:bottom w:val="single" w:sz="8" w:space="0" w:color="808080"/>
              <w:right w:val="single" w:sz="8" w:space="0" w:color="808080"/>
            </w:tcBorders>
          </w:tcPr>
          <w:p w14:paraId="0911FCB2" w14:textId="77777777" w:rsidR="00315BB1" w:rsidRDefault="00000000">
            <w:pPr>
              <w:spacing w:after="0" w:line="259" w:lineRule="auto"/>
              <w:ind w:left="3" w:firstLine="0"/>
              <w:jc w:val="left"/>
            </w:pPr>
            <w:r>
              <w:t>osvojit si elementární poznatky o okolním prostředí, které jsou dítěti blízké, pro ně smysluplné a přínosné, zajímavé a jemu pochopitelné a využitelné pro další učení a životní praxi</w:t>
            </w:r>
          </w:p>
        </w:tc>
      </w:tr>
      <w:tr w:rsidR="00315BB1" w14:paraId="04FEE4E0" w14:textId="77777777">
        <w:trPr>
          <w:trHeight w:val="582"/>
        </w:trPr>
        <w:tc>
          <w:tcPr>
            <w:tcW w:w="0" w:type="auto"/>
            <w:vMerge/>
            <w:tcBorders>
              <w:top w:val="nil"/>
              <w:left w:val="single" w:sz="8" w:space="0" w:color="808080"/>
              <w:bottom w:val="nil"/>
              <w:right w:val="single" w:sz="8" w:space="0" w:color="808080"/>
            </w:tcBorders>
          </w:tcPr>
          <w:p w14:paraId="38DB190F"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85D2F00"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39E0ED5D" w14:textId="77777777" w:rsidR="00315BB1" w:rsidRDefault="00000000">
            <w:pPr>
              <w:spacing w:after="0" w:line="259" w:lineRule="auto"/>
              <w:ind w:left="3" w:firstLine="0"/>
              <w:jc w:val="left"/>
            </w:pPr>
            <w:r>
              <w:t>uvědomovat si své možnosti i limity (své silné i slabé stránky)</w:t>
            </w:r>
          </w:p>
        </w:tc>
      </w:tr>
      <w:tr w:rsidR="00315BB1" w14:paraId="2C72F065" w14:textId="77777777">
        <w:trPr>
          <w:trHeight w:val="314"/>
        </w:trPr>
        <w:tc>
          <w:tcPr>
            <w:tcW w:w="0" w:type="auto"/>
            <w:vMerge/>
            <w:tcBorders>
              <w:top w:val="nil"/>
              <w:left w:val="single" w:sz="8" w:space="0" w:color="808080"/>
              <w:bottom w:val="nil"/>
              <w:right w:val="single" w:sz="8" w:space="0" w:color="808080"/>
            </w:tcBorders>
          </w:tcPr>
          <w:p w14:paraId="419F21EB"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10E50539"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3D060ECF" w14:textId="77777777" w:rsidR="00315BB1" w:rsidRDefault="00000000">
            <w:pPr>
              <w:spacing w:after="0" w:line="259" w:lineRule="auto"/>
              <w:ind w:left="3" w:firstLine="0"/>
              <w:jc w:val="left"/>
            </w:pPr>
            <w:r>
              <w:t>rozhodovat o svých činnostech</w:t>
            </w:r>
          </w:p>
        </w:tc>
      </w:tr>
      <w:tr w:rsidR="00315BB1" w14:paraId="261138FC" w14:textId="77777777">
        <w:trPr>
          <w:trHeight w:val="582"/>
        </w:trPr>
        <w:tc>
          <w:tcPr>
            <w:tcW w:w="0" w:type="auto"/>
            <w:vMerge/>
            <w:tcBorders>
              <w:top w:val="nil"/>
              <w:left w:val="single" w:sz="8" w:space="0" w:color="808080"/>
              <w:bottom w:val="nil"/>
              <w:right w:val="single" w:sz="8" w:space="0" w:color="808080"/>
            </w:tcBorders>
          </w:tcPr>
          <w:p w14:paraId="507D1A52"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A67AE81"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269E683A" w14:textId="77777777" w:rsidR="00315BB1" w:rsidRDefault="00000000">
            <w:pPr>
              <w:spacing w:after="0" w:line="259" w:lineRule="auto"/>
              <w:ind w:left="3" w:firstLine="0"/>
              <w:jc w:val="left"/>
            </w:pPr>
            <w:r>
              <w:t>řešit problémy, úkoly a situace, myslet kreativně, předkládat „nápady“</w:t>
            </w:r>
          </w:p>
        </w:tc>
      </w:tr>
      <w:tr w:rsidR="00315BB1" w14:paraId="6114881E" w14:textId="77777777">
        <w:trPr>
          <w:trHeight w:val="582"/>
        </w:trPr>
        <w:tc>
          <w:tcPr>
            <w:tcW w:w="0" w:type="auto"/>
            <w:vMerge/>
            <w:tcBorders>
              <w:top w:val="nil"/>
              <w:left w:val="single" w:sz="8" w:space="0" w:color="808080"/>
              <w:bottom w:val="nil"/>
              <w:right w:val="single" w:sz="8" w:space="0" w:color="808080"/>
            </w:tcBorders>
          </w:tcPr>
          <w:p w14:paraId="7DC3F30F"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1508CA5"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6A307C11" w14:textId="77777777" w:rsidR="00315BB1" w:rsidRDefault="00000000">
            <w:pPr>
              <w:spacing w:after="0" w:line="259" w:lineRule="auto"/>
              <w:ind w:left="3" w:firstLine="0"/>
              <w:jc w:val="left"/>
            </w:pPr>
            <w:r>
              <w:t>formulovat otázky, odpovídat, hodnotit slovní výkony, slovně reagovat</w:t>
            </w:r>
          </w:p>
        </w:tc>
      </w:tr>
      <w:tr w:rsidR="00315BB1" w14:paraId="61BD2DD1" w14:textId="77777777">
        <w:trPr>
          <w:trHeight w:val="582"/>
        </w:trPr>
        <w:tc>
          <w:tcPr>
            <w:tcW w:w="0" w:type="auto"/>
            <w:vMerge/>
            <w:tcBorders>
              <w:top w:val="nil"/>
              <w:left w:val="single" w:sz="8" w:space="0" w:color="808080"/>
              <w:bottom w:val="nil"/>
              <w:right w:val="single" w:sz="8" w:space="0" w:color="808080"/>
            </w:tcBorders>
          </w:tcPr>
          <w:p w14:paraId="6BB6CEF9"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5F2F0BC2"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2AE3017F" w14:textId="77777777" w:rsidR="00315BB1" w:rsidRDefault="00000000">
            <w:pPr>
              <w:spacing w:after="0" w:line="259" w:lineRule="auto"/>
              <w:ind w:left="3" w:firstLine="0"/>
              <w:jc w:val="left"/>
            </w:pPr>
            <w:r>
              <w:t>vyvinout volní úsilí, soustředit se na činnost a její dokončení</w:t>
            </w:r>
          </w:p>
        </w:tc>
      </w:tr>
      <w:tr w:rsidR="00315BB1" w14:paraId="6E8AA74C" w14:textId="77777777">
        <w:trPr>
          <w:trHeight w:val="582"/>
        </w:trPr>
        <w:tc>
          <w:tcPr>
            <w:tcW w:w="0" w:type="auto"/>
            <w:vMerge/>
            <w:tcBorders>
              <w:top w:val="nil"/>
              <w:left w:val="single" w:sz="8" w:space="0" w:color="808080"/>
              <w:bottom w:val="single" w:sz="8" w:space="0" w:color="808080"/>
              <w:right w:val="single" w:sz="8" w:space="0" w:color="808080"/>
            </w:tcBorders>
          </w:tcPr>
          <w:p w14:paraId="31938C1C"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0472D834"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44DD080D" w14:textId="77777777" w:rsidR="00315BB1" w:rsidRDefault="00000000">
            <w:pPr>
              <w:spacing w:after="0" w:line="259" w:lineRule="auto"/>
              <w:ind w:left="3" w:firstLine="0"/>
              <w:jc w:val="left"/>
            </w:pPr>
            <w:r>
              <w:t>uvědomovat si svou samostatnost, zaujímat vlastní názory a postoje a vyjadřovat je</w:t>
            </w:r>
          </w:p>
        </w:tc>
      </w:tr>
      <w:tr w:rsidR="00315BB1" w14:paraId="614929D6" w14:textId="77777777">
        <w:trPr>
          <w:trHeight w:val="851"/>
        </w:trPr>
        <w:tc>
          <w:tcPr>
            <w:tcW w:w="4538" w:type="dxa"/>
            <w:tcBorders>
              <w:top w:val="single" w:sz="8" w:space="0" w:color="808080"/>
              <w:left w:val="single" w:sz="8" w:space="0" w:color="808080"/>
              <w:bottom w:val="single" w:sz="8" w:space="0" w:color="808080"/>
              <w:right w:val="single" w:sz="8" w:space="0" w:color="808080"/>
            </w:tcBorders>
          </w:tcPr>
          <w:p w14:paraId="584100E0" w14:textId="77777777" w:rsidR="00315BB1" w:rsidRDefault="00000000">
            <w:pPr>
              <w:spacing w:after="0" w:line="259" w:lineRule="auto"/>
              <w:ind w:left="0" w:firstLine="0"/>
              <w:jc w:val="left"/>
            </w:pPr>
            <w:r>
              <w:t xml:space="preserve">chápe, že vyhýbat se řešení problémů nevede k cíli, ale že jejich včasné a uvážlivé řešení je naopak výhodou; uvědomuje si, že svou aktivitou a </w:t>
            </w:r>
          </w:p>
        </w:tc>
        <w:tc>
          <w:tcPr>
            <w:tcW w:w="4664" w:type="dxa"/>
            <w:tcBorders>
              <w:top w:val="single" w:sz="8" w:space="0" w:color="808080"/>
              <w:left w:val="single" w:sz="8" w:space="0" w:color="808080"/>
              <w:bottom w:val="single" w:sz="8" w:space="0" w:color="808080"/>
              <w:right w:val="single" w:sz="8" w:space="0" w:color="808080"/>
            </w:tcBorders>
          </w:tcPr>
          <w:p w14:paraId="50CB6B5D" w14:textId="77777777" w:rsidR="00315BB1" w:rsidRDefault="00000000">
            <w:pPr>
              <w:spacing w:after="0" w:line="259" w:lineRule="auto"/>
              <w:ind w:left="3" w:firstLine="0"/>
              <w:jc w:val="left"/>
            </w:pPr>
            <w:r>
              <w:t>získání schopnosti záměrně řídit svoje chování a ovlivňovat vlastní situaci</w:t>
            </w:r>
          </w:p>
        </w:tc>
        <w:tc>
          <w:tcPr>
            <w:tcW w:w="4552" w:type="dxa"/>
            <w:tcBorders>
              <w:top w:val="single" w:sz="8" w:space="0" w:color="808080"/>
              <w:left w:val="single" w:sz="8" w:space="0" w:color="808080"/>
              <w:bottom w:val="single" w:sz="8" w:space="0" w:color="808080"/>
              <w:right w:val="single" w:sz="8" w:space="0" w:color="808080"/>
            </w:tcBorders>
          </w:tcPr>
          <w:p w14:paraId="26E2AE65" w14:textId="77777777" w:rsidR="00315BB1" w:rsidRDefault="00000000">
            <w:pPr>
              <w:spacing w:after="0" w:line="259" w:lineRule="auto"/>
              <w:ind w:left="3" w:firstLine="0"/>
              <w:jc w:val="left"/>
            </w:pPr>
            <w:r>
              <w:t xml:space="preserve">osvojit si elementární poznatky o okolním prostředí, které jsou dítěti blízké, pro ně smysluplné a přínosné, zajímavé a jemu </w:t>
            </w:r>
          </w:p>
        </w:tc>
      </w:tr>
      <w:tr w:rsidR="00315BB1" w14:paraId="5489B0ED"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ED6EC14" w14:textId="77777777" w:rsidR="00315BB1" w:rsidRDefault="00000000">
            <w:pPr>
              <w:spacing w:after="0" w:line="259" w:lineRule="auto"/>
              <w:ind w:left="28" w:firstLine="0"/>
              <w:jc w:val="center"/>
            </w:pPr>
            <w:r>
              <w:rPr>
                <w:b/>
              </w:rPr>
              <w:t>Klíčové kompetence</w:t>
            </w:r>
          </w:p>
        </w:tc>
        <w:tc>
          <w:tcPr>
            <w:tcW w:w="4664" w:type="dxa"/>
            <w:tcBorders>
              <w:top w:val="single" w:sz="8" w:space="0" w:color="808080"/>
              <w:left w:val="single" w:sz="8" w:space="0" w:color="808080"/>
              <w:bottom w:val="single" w:sz="8" w:space="0" w:color="808080"/>
              <w:right w:val="single" w:sz="8" w:space="0" w:color="808080"/>
            </w:tcBorders>
            <w:shd w:val="clear" w:color="auto" w:fill="9CC2E5"/>
          </w:tcPr>
          <w:p w14:paraId="262BA657" w14:textId="77777777" w:rsidR="00315BB1" w:rsidRDefault="00000000">
            <w:pPr>
              <w:spacing w:after="0" w:line="259" w:lineRule="auto"/>
              <w:ind w:left="31" w:firstLine="0"/>
              <w:jc w:val="center"/>
            </w:pPr>
            <w:r>
              <w:rPr>
                <w:b/>
              </w:rPr>
              <w:t>Dílčí cíle</w:t>
            </w:r>
          </w:p>
        </w:tc>
        <w:tc>
          <w:tcPr>
            <w:tcW w:w="4552" w:type="dxa"/>
            <w:tcBorders>
              <w:top w:val="single" w:sz="8" w:space="0" w:color="808080"/>
              <w:left w:val="single" w:sz="8" w:space="0" w:color="808080"/>
              <w:bottom w:val="single" w:sz="8" w:space="0" w:color="808080"/>
              <w:right w:val="single" w:sz="8" w:space="0" w:color="808080"/>
            </w:tcBorders>
            <w:shd w:val="clear" w:color="auto" w:fill="9CC2E5"/>
          </w:tcPr>
          <w:p w14:paraId="739920BC" w14:textId="77777777" w:rsidR="00315BB1" w:rsidRDefault="00000000">
            <w:pPr>
              <w:spacing w:after="0" w:line="259" w:lineRule="auto"/>
              <w:ind w:left="33" w:firstLine="0"/>
              <w:jc w:val="center"/>
            </w:pPr>
            <w:r>
              <w:rPr>
                <w:b/>
              </w:rPr>
              <w:t>Očekávané výstupy</w:t>
            </w:r>
          </w:p>
        </w:tc>
      </w:tr>
      <w:tr w:rsidR="00315BB1" w14:paraId="62327B9C"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41554BD7" w14:textId="77777777" w:rsidR="00315BB1" w:rsidRDefault="00000000">
            <w:pPr>
              <w:spacing w:after="0" w:line="259" w:lineRule="auto"/>
              <w:ind w:left="0" w:firstLine="0"/>
              <w:jc w:val="left"/>
            </w:pPr>
            <w:r>
              <w:t>iniciativou může situaci ovlivnit</w:t>
            </w:r>
          </w:p>
        </w:tc>
        <w:tc>
          <w:tcPr>
            <w:tcW w:w="4664" w:type="dxa"/>
            <w:vMerge w:val="restart"/>
            <w:tcBorders>
              <w:top w:val="single" w:sz="8" w:space="0" w:color="808080"/>
              <w:left w:val="single" w:sz="8" w:space="0" w:color="808080"/>
              <w:bottom w:val="single" w:sz="8" w:space="0" w:color="808080"/>
              <w:right w:val="single" w:sz="8" w:space="0" w:color="808080"/>
            </w:tcBorders>
          </w:tcPr>
          <w:p w14:paraId="004B457C"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62B5595F" w14:textId="77777777" w:rsidR="00315BB1" w:rsidRDefault="00000000">
            <w:pPr>
              <w:spacing w:after="0" w:line="259" w:lineRule="auto"/>
              <w:ind w:left="3" w:firstLine="0"/>
              <w:jc w:val="left"/>
            </w:pPr>
            <w:r>
              <w:t>pochopitelné a využitelné pro další učení a životní praxi</w:t>
            </w:r>
          </w:p>
        </w:tc>
      </w:tr>
      <w:tr w:rsidR="00315BB1" w14:paraId="3481DF41" w14:textId="77777777">
        <w:trPr>
          <w:trHeight w:val="582"/>
        </w:trPr>
        <w:tc>
          <w:tcPr>
            <w:tcW w:w="0" w:type="auto"/>
            <w:vMerge/>
            <w:tcBorders>
              <w:top w:val="nil"/>
              <w:left w:val="single" w:sz="8" w:space="0" w:color="808080"/>
              <w:bottom w:val="nil"/>
              <w:right w:val="single" w:sz="8" w:space="0" w:color="808080"/>
            </w:tcBorders>
          </w:tcPr>
          <w:p w14:paraId="45BCFFB1"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7EA9F1FA"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58B50B5D" w14:textId="77777777" w:rsidR="00315BB1" w:rsidRDefault="00000000">
            <w:pPr>
              <w:spacing w:after="0" w:line="259" w:lineRule="auto"/>
              <w:ind w:left="3" w:firstLine="0"/>
              <w:jc w:val="left"/>
            </w:pPr>
            <w:r>
              <w:t>uvědomovat si své možnosti i limity (své silné i slabé stránky)</w:t>
            </w:r>
          </w:p>
        </w:tc>
      </w:tr>
      <w:tr w:rsidR="00315BB1" w14:paraId="6BC26AA1" w14:textId="77777777">
        <w:trPr>
          <w:trHeight w:val="314"/>
        </w:trPr>
        <w:tc>
          <w:tcPr>
            <w:tcW w:w="0" w:type="auto"/>
            <w:vMerge/>
            <w:tcBorders>
              <w:top w:val="nil"/>
              <w:left w:val="single" w:sz="8" w:space="0" w:color="808080"/>
              <w:bottom w:val="nil"/>
              <w:right w:val="single" w:sz="8" w:space="0" w:color="808080"/>
            </w:tcBorders>
          </w:tcPr>
          <w:p w14:paraId="755E8CBD"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74A1D7B"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0159C40A" w14:textId="77777777" w:rsidR="00315BB1" w:rsidRDefault="00000000">
            <w:pPr>
              <w:spacing w:after="0" w:line="259" w:lineRule="auto"/>
              <w:ind w:left="3" w:firstLine="0"/>
              <w:jc w:val="left"/>
            </w:pPr>
            <w:r>
              <w:t>rozhodovat o svých činnostech</w:t>
            </w:r>
          </w:p>
        </w:tc>
      </w:tr>
      <w:tr w:rsidR="00315BB1" w14:paraId="5F3067F4" w14:textId="77777777">
        <w:trPr>
          <w:trHeight w:val="582"/>
        </w:trPr>
        <w:tc>
          <w:tcPr>
            <w:tcW w:w="0" w:type="auto"/>
            <w:vMerge/>
            <w:tcBorders>
              <w:top w:val="nil"/>
              <w:left w:val="single" w:sz="8" w:space="0" w:color="808080"/>
              <w:bottom w:val="nil"/>
              <w:right w:val="single" w:sz="8" w:space="0" w:color="808080"/>
            </w:tcBorders>
          </w:tcPr>
          <w:p w14:paraId="1C8188C5"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3068AA56"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3A5B64A2" w14:textId="77777777" w:rsidR="00315BB1" w:rsidRDefault="00000000">
            <w:pPr>
              <w:spacing w:after="0" w:line="259" w:lineRule="auto"/>
              <w:ind w:left="3" w:firstLine="0"/>
              <w:jc w:val="left"/>
            </w:pPr>
            <w:r>
              <w:t>řešit problémy, úkoly a situace, myslet kreativně, předkládat „nápady“</w:t>
            </w:r>
          </w:p>
        </w:tc>
      </w:tr>
      <w:tr w:rsidR="00315BB1" w14:paraId="75A7C578" w14:textId="77777777">
        <w:trPr>
          <w:trHeight w:val="582"/>
        </w:trPr>
        <w:tc>
          <w:tcPr>
            <w:tcW w:w="0" w:type="auto"/>
            <w:vMerge/>
            <w:tcBorders>
              <w:top w:val="nil"/>
              <w:left w:val="single" w:sz="8" w:space="0" w:color="808080"/>
              <w:bottom w:val="nil"/>
              <w:right w:val="single" w:sz="8" w:space="0" w:color="808080"/>
            </w:tcBorders>
          </w:tcPr>
          <w:p w14:paraId="5F10D1F5"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23538770"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567F8896" w14:textId="77777777" w:rsidR="00315BB1" w:rsidRDefault="00000000">
            <w:pPr>
              <w:spacing w:after="0" w:line="259" w:lineRule="auto"/>
              <w:ind w:left="3" w:firstLine="0"/>
              <w:jc w:val="left"/>
            </w:pPr>
            <w:r>
              <w:t>formulovat otázky, odpovídat, hodnotit slovní výkony, slovně reagovat</w:t>
            </w:r>
          </w:p>
        </w:tc>
      </w:tr>
      <w:tr w:rsidR="00315BB1" w14:paraId="00D1E61D" w14:textId="77777777">
        <w:trPr>
          <w:trHeight w:val="582"/>
        </w:trPr>
        <w:tc>
          <w:tcPr>
            <w:tcW w:w="0" w:type="auto"/>
            <w:vMerge/>
            <w:tcBorders>
              <w:top w:val="nil"/>
              <w:left w:val="single" w:sz="8" w:space="0" w:color="808080"/>
              <w:bottom w:val="nil"/>
              <w:right w:val="single" w:sz="8" w:space="0" w:color="808080"/>
            </w:tcBorders>
          </w:tcPr>
          <w:p w14:paraId="404F8AC6"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68BA346"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760389FF" w14:textId="77777777" w:rsidR="00315BB1" w:rsidRDefault="00000000">
            <w:pPr>
              <w:spacing w:after="0" w:line="259" w:lineRule="auto"/>
              <w:ind w:left="3" w:firstLine="0"/>
              <w:jc w:val="left"/>
            </w:pPr>
            <w:r>
              <w:t>vyvinout volní úsilí, soustředit se na činnost a její dokončení</w:t>
            </w:r>
          </w:p>
        </w:tc>
      </w:tr>
      <w:tr w:rsidR="00315BB1" w14:paraId="5947FD91" w14:textId="77777777">
        <w:trPr>
          <w:trHeight w:val="582"/>
        </w:trPr>
        <w:tc>
          <w:tcPr>
            <w:tcW w:w="0" w:type="auto"/>
            <w:vMerge/>
            <w:tcBorders>
              <w:top w:val="nil"/>
              <w:left w:val="single" w:sz="8" w:space="0" w:color="808080"/>
              <w:bottom w:val="single" w:sz="8" w:space="0" w:color="808080"/>
              <w:right w:val="single" w:sz="8" w:space="0" w:color="808080"/>
            </w:tcBorders>
          </w:tcPr>
          <w:p w14:paraId="0F759E5C"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E48EF43" w14:textId="77777777" w:rsidR="00315BB1" w:rsidRDefault="00315BB1">
            <w:pPr>
              <w:spacing w:after="160" w:line="259" w:lineRule="auto"/>
              <w:ind w:left="0" w:firstLine="0"/>
              <w:jc w:val="left"/>
            </w:pPr>
          </w:p>
        </w:tc>
        <w:tc>
          <w:tcPr>
            <w:tcW w:w="4552" w:type="dxa"/>
            <w:tcBorders>
              <w:top w:val="single" w:sz="8" w:space="0" w:color="808080"/>
              <w:left w:val="single" w:sz="8" w:space="0" w:color="808080"/>
              <w:bottom w:val="single" w:sz="8" w:space="0" w:color="808080"/>
              <w:right w:val="single" w:sz="8" w:space="0" w:color="808080"/>
            </w:tcBorders>
          </w:tcPr>
          <w:p w14:paraId="3F0FB964" w14:textId="77777777" w:rsidR="00315BB1" w:rsidRDefault="00000000">
            <w:pPr>
              <w:spacing w:after="0" w:line="259" w:lineRule="auto"/>
              <w:ind w:left="3" w:firstLine="0"/>
              <w:jc w:val="left"/>
            </w:pPr>
            <w:r>
              <w:t>uvědomovat si svou samostatnost, zaujímat vlastní názory a postoje a vyjadřovat je</w:t>
            </w:r>
          </w:p>
        </w:tc>
      </w:tr>
    </w:tbl>
    <w:p w14:paraId="39D789BB" w14:textId="77777777" w:rsidR="00315BB1" w:rsidRDefault="00000000">
      <w:pPr>
        <w:spacing w:after="362" w:line="259" w:lineRule="auto"/>
        <w:ind w:left="0" w:firstLine="0"/>
        <w:jc w:val="left"/>
      </w:pPr>
      <w:r>
        <w:t xml:space="preserve">    </w:t>
      </w:r>
    </w:p>
    <w:p w14:paraId="1CCB8D8C" w14:textId="77777777" w:rsidR="00315BB1" w:rsidRDefault="00000000">
      <w:pPr>
        <w:pStyle w:val="Nadpis4"/>
        <w:ind w:left="849" w:hanging="864"/>
      </w:pPr>
      <w:r>
        <w:t xml:space="preserve">Pramínek na výletě </w:t>
      </w:r>
    </w:p>
    <w:tbl>
      <w:tblPr>
        <w:tblStyle w:val="TableGrid"/>
        <w:tblW w:w="13762" w:type="dxa"/>
        <w:tblInd w:w="-17" w:type="dxa"/>
        <w:tblCellMar>
          <w:top w:w="20" w:type="dxa"/>
        </w:tblCellMar>
        <w:tblLook w:val="04A0" w:firstRow="1" w:lastRow="0" w:firstColumn="1" w:lastColumn="0" w:noHBand="0" w:noVBand="1"/>
      </w:tblPr>
      <w:tblGrid>
        <w:gridCol w:w="4542"/>
        <w:gridCol w:w="735"/>
        <w:gridCol w:w="3019"/>
        <w:gridCol w:w="5466"/>
      </w:tblGrid>
      <w:tr w:rsidR="00315BB1" w14:paraId="17AB049D" w14:textId="77777777">
        <w:trPr>
          <w:trHeight w:val="30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4801F9B1" w14:textId="77777777" w:rsidR="00315BB1" w:rsidRDefault="00000000">
            <w:pPr>
              <w:spacing w:after="0" w:line="259" w:lineRule="auto"/>
              <w:ind w:left="2" w:firstLine="0"/>
              <w:jc w:val="left"/>
            </w:pPr>
            <w:r>
              <w:t>Název integrovaného bloku</w:t>
            </w:r>
          </w:p>
        </w:tc>
        <w:tc>
          <w:tcPr>
            <w:tcW w:w="9220" w:type="dxa"/>
            <w:gridSpan w:val="3"/>
            <w:tcBorders>
              <w:top w:val="single" w:sz="8" w:space="0" w:color="808080"/>
              <w:left w:val="single" w:sz="8" w:space="0" w:color="808080"/>
              <w:bottom w:val="single" w:sz="8" w:space="0" w:color="808080"/>
              <w:right w:val="single" w:sz="8" w:space="0" w:color="808080"/>
            </w:tcBorders>
            <w:shd w:val="clear" w:color="auto" w:fill="9CC2E5"/>
          </w:tcPr>
          <w:p w14:paraId="0ED4E03C" w14:textId="77777777" w:rsidR="00315BB1" w:rsidRDefault="00000000">
            <w:pPr>
              <w:spacing w:after="0" w:line="259" w:lineRule="auto"/>
              <w:ind w:left="0" w:right="18" w:firstLine="0"/>
              <w:jc w:val="center"/>
            </w:pPr>
            <w:r>
              <w:t>Pramínek na výletě</w:t>
            </w:r>
          </w:p>
        </w:tc>
      </w:tr>
      <w:tr w:rsidR="00315BB1" w14:paraId="49544FB3" w14:textId="77777777">
        <w:trPr>
          <w:trHeight w:val="314"/>
        </w:trPr>
        <w:tc>
          <w:tcPr>
            <w:tcW w:w="4542" w:type="dxa"/>
            <w:tcBorders>
              <w:top w:val="single" w:sz="8" w:space="0" w:color="808080"/>
              <w:left w:val="single" w:sz="8" w:space="0" w:color="808080"/>
              <w:bottom w:val="single" w:sz="8" w:space="0" w:color="808080"/>
              <w:right w:val="single" w:sz="8" w:space="0" w:color="808080"/>
            </w:tcBorders>
            <w:shd w:val="clear" w:color="auto" w:fill="DEEAF6"/>
          </w:tcPr>
          <w:p w14:paraId="16DCB1F6" w14:textId="77777777" w:rsidR="00315BB1" w:rsidRDefault="00000000">
            <w:pPr>
              <w:spacing w:after="0" w:line="259" w:lineRule="auto"/>
              <w:ind w:left="2" w:firstLine="0"/>
              <w:jc w:val="left"/>
            </w:pPr>
            <w:r>
              <w:t>Oblast</w:t>
            </w:r>
          </w:p>
        </w:tc>
        <w:tc>
          <w:tcPr>
            <w:tcW w:w="9220" w:type="dxa"/>
            <w:gridSpan w:val="3"/>
            <w:tcBorders>
              <w:top w:val="single" w:sz="8" w:space="0" w:color="808080"/>
              <w:left w:val="single" w:sz="8" w:space="0" w:color="808080"/>
              <w:bottom w:val="single" w:sz="8" w:space="0" w:color="808080"/>
              <w:right w:val="single" w:sz="8" w:space="0" w:color="808080"/>
            </w:tcBorders>
          </w:tcPr>
          <w:p w14:paraId="2BA3E350" w14:textId="77777777" w:rsidR="00315BB1" w:rsidRDefault="00000000">
            <w:pPr>
              <w:spacing w:after="0" w:line="259" w:lineRule="auto"/>
              <w:ind w:left="0" w:firstLine="0"/>
              <w:jc w:val="left"/>
            </w:pPr>
            <w:r>
              <w:t>Dítě a jeho tělo, Dítě a jeho psychika, Dítě a ten druhý, Dítě a společnost, Dítě a svět</w:t>
            </w:r>
          </w:p>
        </w:tc>
      </w:tr>
      <w:tr w:rsidR="00315BB1" w14:paraId="7A3BBDFA" w14:textId="77777777">
        <w:trPr>
          <w:trHeight w:val="291"/>
        </w:trPr>
        <w:tc>
          <w:tcPr>
            <w:tcW w:w="4542" w:type="dxa"/>
            <w:tcBorders>
              <w:top w:val="single" w:sz="8" w:space="0" w:color="808080"/>
              <w:left w:val="single" w:sz="8" w:space="0" w:color="808080"/>
              <w:bottom w:val="nil"/>
              <w:right w:val="single" w:sz="8" w:space="0" w:color="808080"/>
            </w:tcBorders>
            <w:shd w:val="clear" w:color="auto" w:fill="DEEAF6"/>
          </w:tcPr>
          <w:p w14:paraId="4282657C" w14:textId="77777777" w:rsidR="00315BB1" w:rsidRDefault="00000000">
            <w:pPr>
              <w:spacing w:after="0" w:line="259" w:lineRule="auto"/>
              <w:ind w:left="2" w:firstLine="0"/>
              <w:jc w:val="left"/>
            </w:pPr>
            <w:r>
              <w:t>Charakteristika integrovaného bloku</w:t>
            </w:r>
          </w:p>
        </w:tc>
        <w:tc>
          <w:tcPr>
            <w:tcW w:w="9220" w:type="dxa"/>
            <w:gridSpan w:val="3"/>
            <w:vMerge w:val="restart"/>
            <w:tcBorders>
              <w:top w:val="single" w:sz="8" w:space="0" w:color="808080"/>
              <w:left w:val="single" w:sz="8" w:space="0" w:color="808080"/>
              <w:bottom w:val="single" w:sz="8" w:space="0" w:color="808080"/>
              <w:right w:val="single" w:sz="8" w:space="0" w:color="808080"/>
            </w:tcBorders>
          </w:tcPr>
          <w:p w14:paraId="1F7C2FA0" w14:textId="77777777" w:rsidR="00315BB1" w:rsidRDefault="00000000">
            <w:pPr>
              <w:spacing w:after="0" w:line="259" w:lineRule="auto"/>
              <w:ind w:left="0" w:right="6" w:firstLine="0"/>
              <w:jc w:val="left"/>
            </w:pPr>
            <w:r>
              <w:t>V tomto integrovaném bloku se zaměříme na příchod léta a činnosti s ním spojené. Budeme prohlubovat získané vědomosti a dovednosti. Začneme pozorováním léta - co se děje v trávě, na louce. Oslavíme Den dětí, budeme si povídat o dětech, které žijí v jiných zemích a ukážeme si na mapě zajímavá místa i ostatní světadíly. Řeč přijde také na cestování a druhy dopravních prostředků. Vypravíme se na nedaleké dopravní hřiště, kde si připomeneme pravidla silničního provozu, a jelikož nás v tomto období čeká spousta zajímavých výletů a vycházek po okolí, neopomeneme zmínit pravidla bezpečného chování. Hodně času strávíme na školní zahradě, kde budeme rozvíjet pohybové dovednosti, tělesnou zdatnost a kamarádské vztahy. Pomocí encyklopedií se dozvíme něco o naší planetě i celém vesmíru. Na závěr přichystáme předškolákům, dětem odcházejícím do školy, slavnostní rozlučku. Nakonec se již budeme těšit na prázdniny a výlety, které děti podniknou se svými rodinami.</w:t>
            </w:r>
          </w:p>
        </w:tc>
      </w:tr>
      <w:tr w:rsidR="00315BB1" w14:paraId="6B523761" w14:textId="77777777">
        <w:trPr>
          <w:trHeight w:val="2437"/>
        </w:trPr>
        <w:tc>
          <w:tcPr>
            <w:tcW w:w="4542" w:type="dxa"/>
            <w:tcBorders>
              <w:top w:val="nil"/>
              <w:left w:val="single" w:sz="8" w:space="0" w:color="808080"/>
              <w:bottom w:val="single" w:sz="8" w:space="0" w:color="808080"/>
              <w:right w:val="single" w:sz="8" w:space="0" w:color="808080"/>
            </w:tcBorders>
            <w:shd w:val="clear" w:color="auto" w:fill="DEEAF6"/>
          </w:tcPr>
          <w:p w14:paraId="60F40A24" w14:textId="77777777" w:rsidR="00315BB1" w:rsidRDefault="00315BB1">
            <w:pPr>
              <w:spacing w:after="160" w:line="259" w:lineRule="auto"/>
              <w:ind w:left="0" w:firstLine="0"/>
              <w:jc w:val="left"/>
            </w:pPr>
          </w:p>
        </w:tc>
        <w:tc>
          <w:tcPr>
            <w:tcW w:w="0" w:type="auto"/>
            <w:gridSpan w:val="3"/>
            <w:vMerge/>
            <w:tcBorders>
              <w:top w:val="nil"/>
              <w:left w:val="single" w:sz="8" w:space="0" w:color="808080"/>
              <w:bottom w:val="single" w:sz="8" w:space="0" w:color="808080"/>
              <w:right w:val="single" w:sz="8" w:space="0" w:color="808080"/>
            </w:tcBorders>
          </w:tcPr>
          <w:p w14:paraId="0D35FDB1" w14:textId="77777777" w:rsidR="00315BB1" w:rsidRDefault="00315BB1">
            <w:pPr>
              <w:spacing w:after="160" w:line="259" w:lineRule="auto"/>
              <w:ind w:left="0" w:firstLine="0"/>
              <w:jc w:val="left"/>
            </w:pPr>
          </w:p>
        </w:tc>
      </w:tr>
      <w:tr w:rsidR="00315BB1" w14:paraId="7D587AB5" w14:textId="77777777">
        <w:trPr>
          <w:trHeight w:val="319"/>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4C237A66" w14:textId="77777777" w:rsidR="00315BB1" w:rsidRDefault="00000000">
            <w:pPr>
              <w:spacing w:after="0" w:line="259" w:lineRule="auto"/>
              <w:ind w:left="17" w:firstLine="0"/>
              <w:jc w:val="left"/>
            </w:pPr>
            <w:r>
              <w:t>Název integrovaného bloku</w:t>
            </w:r>
          </w:p>
        </w:tc>
        <w:tc>
          <w:tcPr>
            <w:tcW w:w="735" w:type="dxa"/>
            <w:tcBorders>
              <w:top w:val="single" w:sz="8" w:space="0" w:color="808080"/>
              <w:left w:val="single" w:sz="8" w:space="0" w:color="808080"/>
              <w:bottom w:val="single" w:sz="8" w:space="0" w:color="808080"/>
              <w:right w:val="nil"/>
            </w:tcBorders>
            <w:shd w:val="clear" w:color="auto" w:fill="9CC2E5"/>
          </w:tcPr>
          <w:p w14:paraId="081B8622" w14:textId="77777777" w:rsidR="00315BB1" w:rsidRDefault="00315BB1">
            <w:pPr>
              <w:spacing w:after="160" w:line="259" w:lineRule="auto"/>
              <w:ind w:left="0" w:firstLine="0"/>
              <w:jc w:val="left"/>
            </w:pPr>
          </w:p>
        </w:tc>
        <w:tc>
          <w:tcPr>
            <w:tcW w:w="3019" w:type="dxa"/>
            <w:tcBorders>
              <w:top w:val="single" w:sz="8" w:space="0" w:color="808080"/>
              <w:left w:val="nil"/>
              <w:bottom w:val="single" w:sz="8" w:space="0" w:color="808080"/>
              <w:right w:val="nil"/>
            </w:tcBorders>
            <w:shd w:val="clear" w:color="auto" w:fill="9CC2E5"/>
          </w:tcPr>
          <w:p w14:paraId="22F5691F" w14:textId="77777777" w:rsidR="00315BB1" w:rsidRDefault="00315BB1">
            <w:pPr>
              <w:spacing w:after="160" w:line="259" w:lineRule="auto"/>
              <w:ind w:left="0" w:firstLine="0"/>
              <w:jc w:val="left"/>
            </w:pPr>
          </w:p>
        </w:tc>
        <w:tc>
          <w:tcPr>
            <w:tcW w:w="5466" w:type="dxa"/>
            <w:tcBorders>
              <w:top w:val="single" w:sz="8" w:space="0" w:color="808080"/>
              <w:left w:val="nil"/>
              <w:bottom w:val="single" w:sz="8" w:space="0" w:color="808080"/>
              <w:right w:val="single" w:sz="8" w:space="0" w:color="808080"/>
            </w:tcBorders>
            <w:shd w:val="clear" w:color="auto" w:fill="9CC2E5"/>
          </w:tcPr>
          <w:p w14:paraId="3BCE8887" w14:textId="77777777" w:rsidR="00315BB1" w:rsidRDefault="00000000">
            <w:pPr>
              <w:spacing w:after="0" w:line="259" w:lineRule="auto"/>
              <w:ind w:left="0" w:firstLine="0"/>
              <w:jc w:val="left"/>
            </w:pPr>
            <w:r>
              <w:t>Pramínek na výletě</w:t>
            </w:r>
          </w:p>
        </w:tc>
      </w:tr>
      <w:tr w:rsidR="00315BB1" w14:paraId="5B6195E5" w14:textId="77777777">
        <w:trPr>
          <w:trHeight w:val="284"/>
        </w:trPr>
        <w:tc>
          <w:tcPr>
            <w:tcW w:w="4542" w:type="dxa"/>
            <w:tcBorders>
              <w:top w:val="single" w:sz="8" w:space="0" w:color="808080"/>
              <w:left w:val="single" w:sz="8" w:space="0" w:color="808080"/>
              <w:bottom w:val="nil"/>
              <w:right w:val="single" w:sz="8" w:space="0" w:color="808080"/>
            </w:tcBorders>
            <w:shd w:val="clear" w:color="auto" w:fill="DEEAF6"/>
          </w:tcPr>
          <w:p w14:paraId="46685F86" w14:textId="77777777" w:rsidR="00315BB1" w:rsidRDefault="00000000">
            <w:pPr>
              <w:spacing w:after="0" w:line="259" w:lineRule="auto"/>
              <w:ind w:left="17" w:firstLine="0"/>
              <w:jc w:val="left"/>
            </w:pPr>
            <w:r>
              <w:lastRenderedPageBreak/>
              <w:t>Návrhy dílčích témat pro realizaci</w:t>
            </w:r>
          </w:p>
        </w:tc>
        <w:tc>
          <w:tcPr>
            <w:tcW w:w="735" w:type="dxa"/>
            <w:vMerge w:val="restart"/>
            <w:tcBorders>
              <w:top w:val="single" w:sz="8" w:space="0" w:color="808080"/>
              <w:left w:val="single" w:sz="8" w:space="0" w:color="808080"/>
              <w:bottom w:val="nil"/>
              <w:right w:val="nil"/>
            </w:tcBorders>
          </w:tcPr>
          <w:p w14:paraId="2D257591" w14:textId="77777777" w:rsidR="00315BB1" w:rsidRDefault="00000000">
            <w:pPr>
              <w:spacing w:after="0" w:line="259" w:lineRule="auto"/>
              <w:ind w:left="239" w:firstLine="0"/>
              <w:jc w:val="center"/>
            </w:pPr>
            <w:r>
              <w:rPr>
                <w:rFonts w:ascii="Segoe UI Symbol" w:eastAsia="Segoe UI Symbol" w:hAnsi="Segoe UI Symbol" w:cs="Segoe UI Symbol"/>
                <w:sz w:val="24"/>
              </w:rPr>
              <w:t>•</w:t>
            </w:r>
          </w:p>
          <w:p w14:paraId="111C0602"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3019" w:type="dxa"/>
            <w:vMerge w:val="restart"/>
            <w:tcBorders>
              <w:top w:val="single" w:sz="8" w:space="0" w:color="808080"/>
              <w:left w:val="nil"/>
              <w:bottom w:val="nil"/>
              <w:right w:val="nil"/>
            </w:tcBorders>
          </w:tcPr>
          <w:p w14:paraId="7B1F3564" w14:textId="77777777" w:rsidR="00315BB1" w:rsidRDefault="00000000">
            <w:pPr>
              <w:spacing w:after="10" w:line="259" w:lineRule="auto"/>
              <w:ind w:left="0" w:firstLine="0"/>
              <w:jc w:val="left"/>
            </w:pPr>
            <w:r>
              <w:t xml:space="preserve">Pestré léto </w:t>
            </w:r>
          </w:p>
          <w:p w14:paraId="77504625" w14:textId="77777777" w:rsidR="00315BB1" w:rsidRDefault="00000000">
            <w:pPr>
              <w:spacing w:after="0" w:line="259" w:lineRule="auto"/>
              <w:ind w:left="0" w:firstLine="0"/>
              <w:jc w:val="left"/>
            </w:pPr>
            <w:r>
              <w:t>Co se děje v trávě</w:t>
            </w:r>
          </w:p>
        </w:tc>
        <w:tc>
          <w:tcPr>
            <w:tcW w:w="5466" w:type="dxa"/>
            <w:vMerge w:val="restart"/>
            <w:tcBorders>
              <w:top w:val="single" w:sz="8" w:space="0" w:color="808080"/>
              <w:left w:val="nil"/>
              <w:bottom w:val="nil"/>
              <w:right w:val="single" w:sz="8" w:space="0" w:color="808080"/>
            </w:tcBorders>
          </w:tcPr>
          <w:p w14:paraId="5D9FED5B" w14:textId="77777777" w:rsidR="00315BB1" w:rsidRDefault="00315BB1">
            <w:pPr>
              <w:spacing w:after="160" w:line="259" w:lineRule="auto"/>
              <w:ind w:left="0" w:firstLine="0"/>
              <w:jc w:val="left"/>
            </w:pPr>
          </w:p>
        </w:tc>
      </w:tr>
      <w:tr w:rsidR="00315BB1" w14:paraId="691CA2EF" w14:textId="77777777">
        <w:trPr>
          <w:trHeight w:val="353"/>
        </w:trPr>
        <w:tc>
          <w:tcPr>
            <w:tcW w:w="4542" w:type="dxa"/>
            <w:tcBorders>
              <w:top w:val="nil"/>
              <w:left w:val="single" w:sz="8" w:space="0" w:color="808080"/>
              <w:bottom w:val="nil"/>
              <w:right w:val="single" w:sz="8" w:space="0" w:color="808080"/>
            </w:tcBorders>
            <w:shd w:val="clear" w:color="auto" w:fill="DEEAF6"/>
          </w:tcPr>
          <w:p w14:paraId="49C06A3A"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nil"/>
            </w:tcBorders>
          </w:tcPr>
          <w:p w14:paraId="75B80C75" w14:textId="77777777" w:rsidR="00315BB1" w:rsidRDefault="00315BB1">
            <w:pPr>
              <w:spacing w:after="160" w:line="259" w:lineRule="auto"/>
              <w:ind w:left="0" w:firstLine="0"/>
              <w:jc w:val="left"/>
            </w:pPr>
          </w:p>
        </w:tc>
        <w:tc>
          <w:tcPr>
            <w:tcW w:w="0" w:type="auto"/>
            <w:vMerge/>
            <w:tcBorders>
              <w:top w:val="nil"/>
              <w:left w:val="nil"/>
              <w:bottom w:val="nil"/>
              <w:right w:val="nil"/>
            </w:tcBorders>
          </w:tcPr>
          <w:p w14:paraId="30C2D918" w14:textId="77777777" w:rsidR="00315BB1" w:rsidRDefault="00315BB1">
            <w:pPr>
              <w:spacing w:after="160" w:line="259" w:lineRule="auto"/>
              <w:ind w:left="0" w:firstLine="0"/>
              <w:jc w:val="left"/>
            </w:pPr>
          </w:p>
        </w:tc>
        <w:tc>
          <w:tcPr>
            <w:tcW w:w="0" w:type="auto"/>
            <w:vMerge/>
            <w:tcBorders>
              <w:top w:val="nil"/>
              <w:left w:val="nil"/>
              <w:bottom w:val="nil"/>
              <w:right w:val="single" w:sz="8" w:space="0" w:color="808080"/>
            </w:tcBorders>
          </w:tcPr>
          <w:p w14:paraId="3E0F3979" w14:textId="77777777" w:rsidR="00315BB1" w:rsidRDefault="00315BB1">
            <w:pPr>
              <w:spacing w:after="160" w:line="259" w:lineRule="auto"/>
              <w:ind w:left="0" w:firstLine="0"/>
              <w:jc w:val="left"/>
            </w:pPr>
          </w:p>
        </w:tc>
      </w:tr>
      <w:tr w:rsidR="00315BB1" w14:paraId="6383182C" w14:textId="77777777">
        <w:trPr>
          <w:trHeight w:val="300"/>
        </w:trPr>
        <w:tc>
          <w:tcPr>
            <w:tcW w:w="4542" w:type="dxa"/>
            <w:tcBorders>
              <w:top w:val="nil"/>
              <w:left w:val="single" w:sz="8" w:space="0" w:color="808080"/>
              <w:bottom w:val="nil"/>
              <w:right w:val="single" w:sz="8" w:space="0" w:color="808080"/>
            </w:tcBorders>
            <w:shd w:val="clear" w:color="auto" w:fill="DEEAF6"/>
          </w:tcPr>
          <w:p w14:paraId="0AA38BB6"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3F337346"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3019" w:type="dxa"/>
            <w:tcBorders>
              <w:top w:val="nil"/>
              <w:left w:val="nil"/>
              <w:bottom w:val="nil"/>
              <w:right w:val="nil"/>
            </w:tcBorders>
          </w:tcPr>
          <w:p w14:paraId="33DA1A13" w14:textId="77777777" w:rsidR="00315BB1" w:rsidRDefault="00000000">
            <w:pPr>
              <w:spacing w:after="0" w:line="259" w:lineRule="auto"/>
              <w:ind w:left="0" w:firstLine="0"/>
              <w:jc w:val="left"/>
            </w:pPr>
            <w:r>
              <w:t xml:space="preserve">Děti z celé planety </w:t>
            </w:r>
          </w:p>
        </w:tc>
        <w:tc>
          <w:tcPr>
            <w:tcW w:w="5466" w:type="dxa"/>
            <w:tcBorders>
              <w:top w:val="nil"/>
              <w:left w:val="nil"/>
              <w:bottom w:val="nil"/>
              <w:right w:val="single" w:sz="8" w:space="0" w:color="808080"/>
            </w:tcBorders>
          </w:tcPr>
          <w:p w14:paraId="512715FB" w14:textId="77777777" w:rsidR="00315BB1" w:rsidRDefault="00315BB1">
            <w:pPr>
              <w:spacing w:after="160" w:line="259" w:lineRule="auto"/>
              <w:ind w:left="0" w:firstLine="0"/>
              <w:jc w:val="left"/>
            </w:pPr>
          </w:p>
        </w:tc>
      </w:tr>
      <w:tr w:rsidR="00315BB1" w14:paraId="2E3E2060" w14:textId="77777777">
        <w:trPr>
          <w:trHeight w:val="300"/>
        </w:trPr>
        <w:tc>
          <w:tcPr>
            <w:tcW w:w="4542" w:type="dxa"/>
            <w:tcBorders>
              <w:top w:val="nil"/>
              <w:left w:val="single" w:sz="8" w:space="0" w:color="808080"/>
              <w:bottom w:val="nil"/>
              <w:right w:val="single" w:sz="8" w:space="0" w:color="808080"/>
            </w:tcBorders>
            <w:shd w:val="clear" w:color="auto" w:fill="DEEAF6"/>
          </w:tcPr>
          <w:p w14:paraId="37432F98"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2785AB5E"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3019" w:type="dxa"/>
            <w:tcBorders>
              <w:top w:val="nil"/>
              <w:left w:val="nil"/>
              <w:bottom w:val="nil"/>
              <w:right w:val="nil"/>
            </w:tcBorders>
          </w:tcPr>
          <w:p w14:paraId="4E0C041F" w14:textId="77777777" w:rsidR="00315BB1" w:rsidRDefault="00000000">
            <w:pPr>
              <w:spacing w:after="0" w:line="259" w:lineRule="auto"/>
              <w:ind w:left="0" w:firstLine="0"/>
              <w:jc w:val="left"/>
            </w:pPr>
            <w:r>
              <w:t>Dopravní školička</w:t>
            </w:r>
          </w:p>
        </w:tc>
        <w:tc>
          <w:tcPr>
            <w:tcW w:w="5466" w:type="dxa"/>
            <w:tcBorders>
              <w:top w:val="nil"/>
              <w:left w:val="nil"/>
              <w:bottom w:val="nil"/>
              <w:right w:val="single" w:sz="8" w:space="0" w:color="808080"/>
            </w:tcBorders>
          </w:tcPr>
          <w:p w14:paraId="3E070456" w14:textId="77777777" w:rsidR="00315BB1" w:rsidRDefault="00315BB1">
            <w:pPr>
              <w:spacing w:after="160" w:line="259" w:lineRule="auto"/>
              <w:ind w:left="0" w:firstLine="0"/>
              <w:jc w:val="left"/>
            </w:pPr>
          </w:p>
        </w:tc>
      </w:tr>
      <w:tr w:rsidR="00315BB1" w14:paraId="792C894E" w14:textId="77777777">
        <w:trPr>
          <w:trHeight w:val="300"/>
        </w:trPr>
        <w:tc>
          <w:tcPr>
            <w:tcW w:w="4542" w:type="dxa"/>
            <w:tcBorders>
              <w:top w:val="nil"/>
              <w:left w:val="single" w:sz="8" w:space="0" w:color="808080"/>
              <w:bottom w:val="nil"/>
              <w:right w:val="single" w:sz="8" w:space="0" w:color="808080"/>
            </w:tcBorders>
            <w:shd w:val="clear" w:color="auto" w:fill="DEEAF6"/>
          </w:tcPr>
          <w:p w14:paraId="206CC125"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073A59BF"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3019" w:type="dxa"/>
            <w:tcBorders>
              <w:top w:val="nil"/>
              <w:left w:val="nil"/>
              <w:bottom w:val="nil"/>
              <w:right w:val="nil"/>
            </w:tcBorders>
          </w:tcPr>
          <w:p w14:paraId="6491BBCB" w14:textId="77777777" w:rsidR="00315BB1" w:rsidRDefault="00000000">
            <w:pPr>
              <w:spacing w:after="0" w:line="259" w:lineRule="auto"/>
              <w:ind w:left="0" w:firstLine="0"/>
              <w:jc w:val="left"/>
            </w:pPr>
            <w:r>
              <w:t>Vzhůru do vesmíru</w:t>
            </w:r>
          </w:p>
        </w:tc>
        <w:tc>
          <w:tcPr>
            <w:tcW w:w="5466" w:type="dxa"/>
            <w:tcBorders>
              <w:top w:val="nil"/>
              <w:left w:val="nil"/>
              <w:bottom w:val="nil"/>
              <w:right w:val="single" w:sz="8" w:space="0" w:color="808080"/>
            </w:tcBorders>
          </w:tcPr>
          <w:p w14:paraId="45DE388E" w14:textId="77777777" w:rsidR="00315BB1" w:rsidRDefault="00315BB1">
            <w:pPr>
              <w:spacing w:after="160" w:line="259" w:lineRule="auto"/>
              <w:ind w:left="0" w:firstLine="0"/>
              <w:jc w:val="left"/>
            </w:pPr>
          </w:p>
        </w:tc>
      </w:tr>
      <w:tr w:rsidR="00315BB1" w14:paraId="6512737C" w14:textId="77777777">
        <w:trPr>
          <w:trHeight w:val="300"/>
        </w:trPr>
        <w:tc>
          <w:tcPr>
            <w:tcW w:w="4542" w:type="dxa"/>
            <w:tcBorders>
              <w:top w:val="nil"/>
              <w:left w:val="single" w:sz="8" w:space="0" w:color="808080"/>
              <w:bottom w:val="nil"/>
              <w:right w:val="single" w:sz="8" w:space="0" w:color="808080"/>
            </w:tcBorders>
            <w:shd w:val="clear" w:color="auto" w:fill="DEEAF6"/>
          </w:tcPr>
          <w:p w14:paraId="3C9C80DA" w14:textId="77777777" w:rsidR="00315BB1" w:rsidRDefault="00315BB1">
            <w:pPr>
              <w:spacing w:after="160" w:line="259" w:lineRule="auto"/>
              <w:ind w:left="0" w:firstLine="0"/>
              <w:jc w:val="left"/>
            </w:pPr>
          </w:p>
        </w:tc>
        <w:tc>
          <w:tcPr>
            <w:tcW w:w="735" w:type="dxa"/>
            <w:tcBorders>
              <w:top w:val="nil"/>
              <w:left w:val="single" w:sz="8" w:space="0" w:color="808080"/>
              <w:bottom w:val="nil"/>
              <w:right w:val="nil"/>
            </w:tcBorders>
          </w:tcPr>
          <w:p w14:paraId="5B080D6D"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3019" w:type="dxa"/>
            <w:tcBorders>
              <w:top w:val="nil"/>
              <w:left w:val="nil"/>
              <w:bottom w:val="nil"/>
              <w:right w:val="nil"/>
            </w:tcBorders>
          </w:tcPr>
          <w:p w14:paraId="5EF7ED75" w14:textId="77777777" w:rsidR="00315BB1" w:rsidRDefault="00000000">
            <w:pPr>
              <w:spacing w:after="0" w:line="259" w:lineRule="auto"/>
              <w:ind w:left="0" w:firstLine="0"/>
              <w:jc w:val="left"/>
            </w:pPr>
            <w:r>
              <w:t>Rozloučení s předškoláky</w:t>
            </w:r>
          </w:p>
        </w:tc>
        <w:tc>
          <w:tcPr>
            <w:tcW w:w="5466" w:type="dxa"/>
            <w:tcBorders>
              <w:top w:val="nil"/>
              <w:left w:val="nil"/>
              <w:bottom w:val="nil"/>
              <w:right w:val="single" w:sz="8" w:space="0" w:color="808080"/>
            </w:tcBorders>
          </w:tcPr>
          <w:p w14:paraId="685D79B1" w14:textId="77777777" w:rsidR="00315BB1" w:rsidRDefault="00315BB1">
            <w:pPr>
              <w:spacing w:after="160" w:line="259" w:lineRule="auto"/>
              <w:ind w:left="0" w:firstLine="0"/>
              <w:jc w:val="left"/>
            </w:pPr>
          </w:p>
        </w:tc>
      </w:tr>
      <w:tr w:rsidR="00315BB1" w14:paraId="721B1070" w14:textId="77777777">
        <w:trPr>
          <w:trHeight w:val="299"/>
        </w:trPr>
        <w:tc>
          <w:tcPr>
            <w:tcW w:w="4542" w:type="dxa"/>
            <w:tcBorders>
              <w:top w:val="nil"/>
              <w:left w:val="single" w:sz="8" w:space="0" w:color="808080"/>
              <w:bottom w:val="single" w:sz="8" w:space="0" w:color="808080"/>
              <w:right w:val="single" w:sz="8" w:space="0" w:color="808080"/>
            </w:tcBorders>
            <w:shd w:val="clear" w:color="auto" w:fill="DEEAF6"/>
          </w:tcPr>
          <w:p w14:paraId="0FE54360" w14:textId="77777777" w:rsidR="00315BB1" w:rsidRDefault="00315BB1">
            <w:pPr>
              <w:spacing w:after="160" w:line="259" w:lineRule="auto"/>
              <w:ind w:left="0" w:firstLine="0"/>
              <w:jc w:val="left"/>
            </w:pPr>
          </w:p>
        </w:tc>
        <w:tc>
          <w:tcPr>
            <w:tcW w:w="735" w:type="dxa"/>
            <w:tcBorders>
              <w:top w:val="nil"/>
              <w:left w:val="single" w:sz="8" w:space="0" w:color="808080"/>
              <w:bottom w:val="single" w:sz="8" w:space="0" w:color="808080"/>
              <w:right w:val="nil"/>
            </w:tcBorders>
          </w:tcPr>
          <w:p w14:paraId="69567FDB" w14:textId="77777777" w:rsidR="00315BB1" w:rsidRDefault="00000000">
            <w:pPr>
              <w:spacing w:after="0" w:line="259" w:lineRule="auto"/>
              <w:ind w:left="239" w:firstLine="0"/>
              <w:jc w:val="center"/>
            </w:pPr>
            <w:r>
              <w:rPr>
                <w:rFonts w:ascii="Segoe UI Symbol" w:eastAsia="Segoe UI Symbol" w:hAnsi="Segoe UI Symbol" w:cs="Segoe UI Symbol"/>
                <w:sz w:val="24"/>
              </w:rPr>
              <w:t>•</w:t>
            </w:r>
          </w:p>
        </w:tc>
        <w:tc>
          <w:tcPr>
            <w:tcW w:w="3019" w:type="dxa"/>
            <w:tcBorders>
              <w:top w:val="nil"/>
              <w:left w:val="nil"/>
              <w:bottom w:val="single" w:sz="8" w:space="0" w:color="808080"/>
              <w:right w:val="nil"/>
            </w:tcBorders>
          </w:tcPr>
          <w:p w14:paraId="3673E76D" w14:textId="77777777" w:rsidR="00315BB1" w:rsidRDefault="00000000">
            <w:pPr>
              <w:spacing w:after="0" w:line="259" w:lineRule="auto"/>
              <w:ind w:left="0" w:firstLine="0"/>
              <w:jc w:val="left"/>
            </w:pPr>
            <w:r>
              <w:t>Pramínek se těší na prázdniny</w:t>
            </w:r>
          </w:p>
        </w:tc>
        <w:tc>
          <w:tcPr>
            <w:tcW w:w="5466" w:type="dxa"/>
            <w:tcBorders>
              <w:top w:val="nil"/>
              <w:left w:val="nil"/>
              <w:bottom w:val="single" w:sz="8" w:space="0" w:color="808080"/>
              <w:right w:val="single" w:sz="8" w:space="0" w:color="808080"/>
            </w:tcBorders>
          </w:tcPr>
          <w:p w14:paraId="17820589" w14:textId="77777777" w:rsidR="00315BB1" w:rsidRDefault="00315BB1">
            <w:pPr>
              <w:spacing w:after="160" w:line="259" w:lineRule="auto"/>
              <w:ind w:left="0" w:firstLine="0"/>
              <w:jc w:val="left"/>
            </w:pPr>
          </w:p>
        </w:tc>
      </w:tr>
    </w:tbl>
    <w:p w14:paraId="13529752" w14:textId="77777777" w:rsidR="00315BB1" w:rsidRDefault="00000000">
      <w:pPr>
        <w:spacing w:after="0" w:line="259" w:lineRule="auto"/>
        <w:ind w:left="0" w:firstLine="0"/>
      </w:pPr>
      <w:r>
        <w:t xml:space="preserve">   </w:t>
      </w:r>
    </w:p>
    <w:tbl>
      <w:tblPr>
        <w:tblStyle w:val="TableGrid"/>
        <w:tblW w:w="13762" w:type="dxa"/>
        <w:tblInd w:w="-17" w:type="dxa"/>
        <w:tblCellMar>
          <w:top w:w="57" w:type="dxa"/>
          <w:left w:w="15" w:type="dxa"/>
          <w:right w:w="5" w:type="dxa"/>
        </w:tblCellMar>
        <w:tblLook w:val="04A0" w:firstRow="1" w:lastRow="0" w:firstColumn="1" w:lastColumn="0" w:noHBand="0" w:noVBand="1"/>
      </w:tblPr>
      <w:tblGrid>
        <w:gridCol w:w="4542"/>
        <w:gridCol w:w="4802"/>
        <w:gridCol w:w="4418"/>
      </w:tblGrid>
      <w:tr w:rsidR="00315BB1" w14:paraId="0C2DD293" w14:textId="77777777">
        <w:trPr>
          <w:trHeight w:val="294"/>
        </w:trPr>
        <w:tc>
          <w:tcPr>
            <w:tcW w:w="4542" w:type="dxa"/>
            <w:tcBorders>
              <w:top w:val="single" w:sz="8" w:space="0" w:color="808080"/>
              <w:left w:val="single" w:sz="8" w:space="0" w:color="808080"/>
              <w:bottom w:val="single" w:sz="8" w:space="0" w:color="808080"/>
              <w:right w:val="single" w:sz="8" w:space="0" w:color="808080"/>
            </w:tcBorders>
            <w:shd w:val="clear" w:color="auto" w:fill="9CC2E5"/>
          </w:tcPr>
          <w:p w14:paraId="6283D75D" w14:textId="77777777" w:rsidR="00315BB1" w:rsidRDefault="00000000">
            <w:pPr>
              <w:spacing w:after="0" w:line="259" w:lineRule="auto"/>
              <w:ind w:left="0" w:right="9" w:firstLine="0"/>
              <w:jc w:val="center"/>
            </w:pPr>
            <w:r>
              <w:rPr>
                <w:b/>
              </w:rPr>
              <w:t>Klíčové kompetence</w:t>
            </w:r>
          </w:p>
        </w:tc>
        <w:tc>
          <w:tcPr>
            <w:tcW w:w="4802" w:type="dxa"/>
            <w:tcBorders>
              <w:top w:val="single" w:sz="8" w:space="0" w:color="808080"/>
              <w:left w:val="single" w:sz="8" w:space="0" w:color="808080"/>
              <w:bottom w:val="single" w:sz="8" w:space="0" w:color="808080"/>
              <w:right w:val="single" w:sz="8" w:space="0" w:color="808080"/>
            </w:tcBorders>
            <w:shd w:val="clear" w:color="auto" w:fill="9CC2E5"/>
          </w:tcPr>
          <w:p w14:paraId="76E9FBED" w14:textId="77777777" w:rsidR="00315BB1" w:rsidRDefault="00000000">
            <w:pPr>
              <w:spacing w:after="0" w:line="259" w:lineRule="auto"/>
              <w:ind w:left="0" w:right="10" w:firstLine="0"/>
              <w:jc w:val="center"/>
            </w:pPr>
            <w:r>
              <w:rPr>
                <w:b/>
              </w:rPr>
              <w:t>Dílčí cíle</w:t>
            </w:r>
          </w:p>
        </w:tc>
        <w:tc>
          <w:tcPr>
            <w:tcW w:w="4418" w:type="dxa"/>
            <w:tcBorders>
              <w:top w:val="single" w:sz="8" w:space="0" w:color="808080"/>
              <w:left w:val="single" w:sz="8" w:space="0" w:color="808080"/>
              <w:bottom w:val="single" w:sz="8" w:space="0" w:color="808080"/>
              <w:right w:val="single" w:sz="8" w:space="0" w:color="808080"/>
            </w:tcBorders>
            <w:shd w:val="clear" w:color="auto" w:fill="9CC2E5"/>
          </w:tcPr>
          <w:p w14:paraId="09729795" w14:textId="77777777" w:rsidR="00315BB1" w:rsidRDefault="00000000">
            <w:pPr>
              <w:spacing w:after="0" w:line="259" w:lineRule="auto"/>
              <w:ind w:left="0" w:right="13" w:firstLine="0"/>
              <w:jc w:val="center"/>
            </w:pPr>
            <w:r>
              <w:rPr>
                <w:b/>
              </w:rPr>
              <w:t>Očekávané výstupy</w:t>
            </w:r>
          </w:p>
        </w:tc>
      </w:tr>
      <w:tr w:rsidR="00315BB1" w14:paraId="311EA486" w14:textId="77777777">
        <w:trPr>
          <w:trHeight w:val="858"/>
        </w:trPr>
        <w:tc>
          <w:tcPr>
            <w:tcW w:w="4542" w:type="dxa"/>
            <w:vMerge w:val="restart"/>
            <w:tcBorders>
              <w:top w:val="single" w:sz="8" w:space="0" w:color="808080"/>
              <w:left w:val="single" w:sz="8" w:space="0" w:color="808080"/>
              <w:bottom w:val="single" w:sz="8" w:space="0" w:color="808080"/>
              <w:right w:val="single" w:sz="8" w:space="0" w:color="808080"/>
            </w:tcBorders>
          </w:tcPr>
          <w:p w14:paraId="54F401A8" w14:textId="77777777" w:rsidR="00315BB1" w:rsidRDefault="00000000">
            <w:pPr>
              <w:spacing w:after="0" w:line="259" w:lineRule="auto"/>
              <w:ind w:left="2" w:firstLine="0"/>
              <w:jc w:val="left"/>
            </w:pPr>
            <w:r>
              <w:t>soustředěně pozoruje, zkoumá, objevuje, všímá si souvislostí, experimentuje a užívá při tom jednoduchých pojmů, znaků a symbolů</w:t>
            </w:r>
          </w:p>
        </w:tc>
        <w:tc>
          <w:tcPr>
            <w:tcW w:w="4802" w:type="dxa"/>
            <w:vMerge w:val="restart"/>
            <w:tcBorders>
              <w:top w:val="single" w:sz="8" w:space="0" w:color="808080"/>
              <w:left w:val="single" w:sz="8" w:space="0" w:color="808080"/>
              <w:bottom w:val="single" w:sz="8" w:space="0" w:color="808080"/>
              <w:right w:val="single" w:sz="8" w:space="0" w:color="808080"/>
            </w:tcBorders>
          </w:tcPr>
          <w:p w14:paraId="2FF062F9" w14:textId="77777777" w:rsidR="00315BB1" w:rsidRDefault="00000000">
            <w:pPr>
              <w:spacing w:after="0" w:line="259" w:lineRule="auto"/>
              <w:ind w:left="0" w:firstLine="0"/>
              <w:jc w:val="left"/>
            </w:pPr>
            <w:r>
              <w:t>vytvoření základů aktivních postojů ke světu, k životu, pozitivních vztahů ke kultuře a umění, rozvoj dovedností umožňujících tyto vztahy a postoje vyjadřovat a projevovat</w:t>
            </w:r>
          </w:p>
        </w:tc>
        <w:tc>
          <w:tcPr>
            <w:tcW w:w="4418" w:type="dxa"/>
            <w:tcBorders>
              <w:top w:val="single" w:sz="8" w:space="0" w:color="808080"/>
              <w:left w:val="single" w:sz="8" w:space="0" w:color="808080"/>
              <w:bottom w:val="single" w:sz="8" w:space="0" w:color="808080"/>
              <w:right w:val="single" w:sz="8" w:space="0" w:color="808080"/>
            </w:tcBorders>
          </w:tcPr>
          <w:p w14:paraId="3411B53D" w14:textId="77777777" w:rsidR="00315BB1" w:rsidRDefault="00000000">
            <w:pPr>
              <w:spacing w:after="0" w:line="259" w:lineRule="auto"/>
              <w:ind w:left="0" w:firstLine="0"/>
            </w:pPr>
            <w:r>
              <w:t xml:space="preserve">zachytit a vyjádřit své prožitky (slovně, výtvarně, </w:t>
            </w:r>
          </w:p>
          <w:p w14:paraId="2662A347" w14:textId="77777777" w:rsidR="00315BB1" w:rsidRDefault="00000000">
            <w:pPr>
              <w:spacing w:after="0" w:line="259" w:lineRule="auto"/>
              <w:ind w:left="0" w:firstLine="0"/>
              <w:jc w:val="left"/>
            </w:pPr>
            <w:r>
              <w:t>pomocí hudby, hudebně pohybovou či dramatickou improvizací apod.)</w:t>
            </w:r>
          </w:p>
        </w:tc>
      </w:tr>
      <w:tr w:rsidR="00315BB1" w14:paraId="02F14B02" w14:textId="77777777">
        <w:trPr>
          <w:trHeight w:val="851"/>
        </w:trPr>
        <w:tc>
          <w:tcPr>
            <w:tcW w:w="0" w:type="auto"/>
            <w:vMerge/>
            <w:tcBorders>
              <w:top w:val="nil"/>
              <w:left w:val="single" w:sz="8" w:space="0" w:color="808080"/>
              <w:bottom w:val="single" w:sz="8" w:space="0" w:color="808080"/>
              <w:right w:val="single" w:sz="8" w:space="0" w:color="808080"/>
            </w:tcBorders>
          </w:tcPr>
          <w:p w14:paraId="7F9A7853"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4070B93" w14:textId="77777777" w:rsidR="00315BB1" w:rsidRDefault="00315BB1">
            <w:pPr>
              <w:spacing w:after="160" w:line="259" w:lineRule="auto"/>
              <w:ind w:left="0" w:firstLine="0"/>
              <w:jc w:val="left"/>
            </w:pPr>
          </w:p>
        </w:tc>
        <w:tc>
          <w:tcPr>
            <w:tcW w:w="4418" w:type="dxa"/>
            <w:tcBorders>
              <w:top w:val="single" w:sz="8" w:space="0" w:color="808080"/>
              <w:left w:val="single" w:sz="8" w:space="0" w:color="808080"/>
              <w:bottom w:val="single" w:sz="8" w:space="0" w:color="808080"/>
              <w:right w:val="single" w:sz="8" w:space="0" w:color="808080"/>
            </w:tcBorders>
          </w:tcPr>
          <w:p w14:paraId="7D53F751" w14:textId="77777777" w:rsidR="00315BB1" w:rsidRDefault="00000000">
            <w:pPr>
              <w:spacing w:after="0" w:line="259" w:lineRule="auto"/>
              <w:ind w:left="0" w:firstLine="0"/>
              <w:jc w:val="left"/>
            </w:pPr>
            <w:r>
              <w:t xml:space="preserve">těšit se z hezkých a příjemných zážitků, z </w:t>
            </w:r>
          </w:p>
          <w:p w14:paraId="1943D45E" w14:textId="77777777" w:rsidR="00315BB1" w:rsidRDefault="00000000">
            <w:pPr>
              <w:spacing w:after="0" w:line="259" w:lineRule="auto"/>
              <w:ind w:left="0" w:firstLine="0"/>
              <w:jc w:val="left"/>
            </w:pPr>
            <w:r>
              <w:t xml:space="preserve">přírodních i kulturních krás i setkávání se s </w:t>
            </w:r>
          </w:p>
          <w:p w14:paraId="5A36CA07" w14:textId="77777777" w:rsidR="00315BB1" w:rsidRDefault="00000000">
            <w:pPr>
              <w:spacing w:after="0" w:line="259" w:lineRule="auto"/>
              <w:ind w:left="0" w:firstLine="0"/>
              <w:jc w:val="left"/>
            </w:pPr>
            <w:r>
              <w:t>uměním</w:t>
            </w:r>
          </w:p>
        </w:tc>
      </w:tr>
      <w:tr w:rsidR="00315BB1" w14:paraId="74229EC9" w14:textId="77777777">
        <w:trPr>
          <w:trHeight w:val="314"/>
        </w:trPr>
        <w:tc>
          <w:tcPr>
            <w:tcW w:w="4542" w:type="dxa"/>
            <w:vMerge w:val="restart"/>
            <w:tcBorders>
              <w:top w:val="single" w:sz="8" w:space="0" w:color="808080"/>
              <w:left w:val="single" w:sz="8" w:space="0" w:color="808080"/>
              <w:bottom w:val="single" w:sz="8" w:space="0" w:color="808080"/>
              <w:right w:val="single" w:sz="8" w:space="0" w:color="808080"/>
            </w:tcBorders>
          </w:tcPr>
          <w:p w14:paraId="7DD744BE" w14:textId="77777777" w:rsidR="00315BB1" w:rsidRDefault="00000000">
            <w:pPr>
              <w:spacing w:after="0" w:line="259" w:lineRule="auto"/>
              <w:ind w:left="2" w:firstLine="0"/>
              <w:jc w:val="left"/>
            </w:pPr>
            <w:r>
              <w:t>se učí svoje činnosti a hry plánovat, organizovat, řídit a vyhodnocovat</w:t>
            </w:r>
          </w:p>
        </w:tc>
        <w:tc>
          <w:tcPr>
            <w:tcW w:w="4802" w:type="dxa"/>
            <w:vMerge w:val="restart"/>
            <w:tcBorders>
              <w:top w:val="single" w:sz="8" w:space="0" w:color="808080"/>
              <w:left w:val="single" w:sz="8" w:space="0" w:color="808080"/>
              <w:bottom w:val="single" w:sz="8" w:space="0" w:color="808080"/>
              <w:right w:val="single" w:sz="8" w:space="0" w:color="808080"/>
            </w:tcBorders>
          </w:tcPr>
          <w:p w14:paraId="467535FF" w14:textId="77777777" w:rsidR="00315BB1" w:rsidRDefault="00000000">
            <w:pPr>
              <w:spacing w:after="0" w:line="259" w:lineRule="auto"/>
              <w:ind w:left="0" w:firstLine="0"/>
              <w:jc w:val="left"/>
            </w:pPr>
            <w:r>
              <w:t>rozvoj schopnosti sebeovládání</w:t>
            </w:r>
          </w:p>
        </w:tc>
        <w:tc>
          <w:tcPr>
            <w:tcW w:w="4418" w:type="dxa"/>
            <w:tcBorders>
              <w:top w:val="single" w:sz="8" w:space="0" w:color="808080"/>
              <w:left w:val="single" w:sz="8" w:space="0" w:color="808080"/>
              <w:bottom w:val="single" w:sz="8" w:space="0" w:color="808080"/>
              <w:right w:val="single" w:sz="8" w:space="0" w:color="808080"/>
            </w:tcBorders>
          </w:tcPr>
          <w:p w14:paraId="19A543B1" w14:textId="77777777" w:rsidR="00315BB1" w:rsidRDefault="00000000">
            <w:pPr>
              <w:spacing w:after="0" w:line="259" w:lineRule="auto"/>
              <w:ind w:left="0" w:firstLine="0"/>
              <w:jc w:val="left"/>
            </w:pPr>
            <w:r>
              <w:t>zorganizovat hru</w:t>
            </w:r>
          </w:p>
        </w:tc>
      </w:tr>
      <w:tr w:rsidR="00315BB1" w14:paraId="42F32E00" w14:textId="77777777">
        <w:trPr>
          <w:trHeight w:val="582"/>
        </w:trPr>
        <w:tc>
          <w:tcPr>
            <w:tcW w:w="0" w:type="auto"/>
            <w:vMerge/>
            <w:tcBorders>
              <w:top w:val="nil"/>
              <w:left w:val="single" w:sz="8" w:space="0" w:color="808080"/>
              <w:bottom w:val="single" w:sz="8" w:space="0" w:color="808080"/>
              <w:right w:val="single" w:sz="8" w:space="0" w:color="808080"/>
            </w:tcBorders>
          </w:tcPr>
          <w:p w14:paraId="6F327BC7"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EC37DBF" w14:textId="77777777" w:rsidR="00315BB1" w:rsidRDefault="00315BB1">
            <w:pPr>
              <w:spacing w:after="160" w:line="259" w:lineRule="auto"/>
              <w:ind w:left="0" w:firstLine="0"/>
              <w:jc w:val="left"/>
            </w:pPr>
          </w:p>
        </w:tc>
        <w:tc>
          <w:tcPr>
            <w:tcW w:w="4418" w:type="dxa"/>
            <w:tcBorders>
              <w:top w:val="single" w:sz="8" w:space="0" w:color="808080"/>
              <w:left w:val="single" w:sz="8" w:space="0" w:color="808080"/>
              <w:bottom w:val="single" w:sz="8" w:space="0" w:color="808080"/>
              <w:right w:val="single" w:sz="8" w:space="0" w:color="808080"/>
            </w:tcBorders>
          </w:tcPr>
          <w:p w14:paraId="2CBBFD5A" w14:textId="77777777" w:rsidR="00315BB1" w:rsidRDefault="00000000">
            <w:pPr>
              <w:spacing w:after="0" w:line="259" w:lineRule="auto"/>
              <w:ind w:left="0" w:firstLine="0"/>
              <w:jc w:val="left"/>
            </w:pPr>
            <w:r>
              <w:t>vyvinout volní úsilí, soustředit se na činnost a její dokončení</w:t>
            </w:r>
          </w:p>
        </w:tc>
      </w:tr>
      <w:tr w:rsidR="00315BB1" w14:paraId="26167034" w14:textId="77777777">
        <w:trPr>
          <w:trHeight w:val="1119"/>
        </w:trPr>
        <w:tc>
          <w:tcPr>
            <w:tcW w:w="4542" w:type="dxa"/>
            <w:vMerge w:val="restart"/>
            <w:tcBorders>
              <w:top w:val="single" w:sz="8" w:space="0" w:color="808080"/>
              <w:left w:val="single" w:sz="8" w:space="0" w:color="808080"/>
              <w:bottom w:val="single" w:sz="8" w:space="0" w:color="808080"/>
              <w:right w:val="single" w:sz="8" w:space="0" w:color="808080"/>
            </w:tcBorders>
          </w:tcPr>
          <w:p w14:paraId="06389AB5" w14:textId="77777777" w:rsidR="00315BB1" w:rsidRDefault="00000000">
            <w:pPr>
              <w:spacing w:after="0" w:line="259" w:lineRule="auto"/>
              <w:ind w:left="2" w:firstLine="0"/>
              <w:jc w:val="left"/>
            </w:pPr>
            <w:r>
              <w:t>má elementární poznatky o světě lidí, kultury, přírody i techniky, který dítě obklopuje, o jeho rozmanitostech a proměnách; orientuje se v řádu a dění v prostředí, ve kterém žije</w:t>
            </w:r>
          </w:p>
        </w:tc>
        <w:tc>
          <w:tcPr>
            <w:tcW w:w="4802" w:type="dxa"/>
            <w:tcBorders>
              <w:top w:val="single" w:sz="8" w:space="0" w:color="808080"/>
              <w:left w:val="single" w:sz="8" w:space="0" w:color="808080"/>
              <w:bottom w:val="single" w:sz="8" w:space="0" w:color="808080"/>
              <w:right w:val="single" w:sz="8" w:space="0" w:color="808080"/>
            </w:tcBorders>
          </w:tcPr>
          <w:p w14:paraId="4493CA06" w14:textId="77777777" w:rsidR="00315BB1" w:rsidRDefault="00000000">
            <w:pPr>
              <w:spacing w:after="0" w:line="259" w:lineRule="auto"/>
              <w:ind w:left="0" w:firstLine="0"/>
              <w:jc w:val="left"/>
            </w:pPr>
            <w:r>
              <w:t>seznamování se světem lidí, kultury a umění, osvojení si základních poznatků o prostředí, v němž dítě žije</w:t>
            </w:r>
          </w:p>
        </w:tc>
        <w:tc>
          <w:tcPr>
            <w:tcW w:w="4418" w:type="dxa"/>
            <w:tcBorders>
              <w:top w:val="single" w:sz="8" w:space="0" w:color="808080"/>
              <w:left w:val="single" w:sz="8" w:space="0" w:color="808080"/>
              <w:bottom w:val="single" w:sz="8" w:space="0" w:color="808080"/>
              <w:right w:val="single" w:sz="8" w:space="0" w:color="808080"/>
            </w:tcBorders>
          </w:tcPr>
          <w:p w14:paraId="74BA31D3" w14:textId="77777777" w:rsidR="00315BB1" w:rsidRDefault="00000000">
            <w:pPr>
              <w:spacing w:after="0" w:line="259" w:lineRule="auto"/>
              <w:ind w:left="0" w:firstLine="0"/>
              <w:jc w:val="left"/>
            </w:pPr>
            <w:r>
              <w:t>vnímat umělecké a kulturní podněty, pozorně poslouchat, sledovat se zájmem literární, dramatické či hudební představení a hodnotit svoje zážitky (říci, co bylo zajímavé, co je zaujalo)</w:t>
            </w:r>
          </w:p>
        </w:tc>
      </w:tr>
      <w:tr w:rsidR="00315BB1" w14:paraId="32A49519" w14:textId="77777777">
        <w:trPr>
          <w:trHeight w:val="1119"/>
        </w:trPr>
        <w:tc>
          <w:tcPr>
            <w:tcW w:w="0" w:type="auto"/>
            <w:vMerge/>
            <w:tcBorders>
              <w:top w:val="nil"/>
              <w:left w:val="single" w:sz="8" w:space="0" w:color="808080"/>
              <w:bottom w:val="nil"/>
              <w:right w:val="single" w:sz="8" w:space="0" w:color="808080"/>
            </w:tcBorders>
          </w:tcPr>
          <w:p w14:paraId="45DB3ACE" w14:textId="77777777" w:rsidR="00315BB1" w:rsidRDefault="00315BB1">
            <w:pPr>
              <w:spacing w:after="160" w:line="259" w:lineRule="auto"/>
              <w:ind w:left="0" w:firstLine="0"/>
              <w:jc w:val="left"/>
            </w:pPr>
          </w:p>
        </w:tc>
        <w:tc>
          <w:tcPr>
            <w:tcW w:w="4802" w:type="dxa"/>
            <w:tcBorders>
              <w:top w:val="single" w:sz="8" w:space="0" w:color="808080"/>
              <w:left w:val="single" w:sz="8" w:space="0" w:color="808080"/>
              <w:bottom w:val="single" w:sz="8" w:space="0" w:color="808080"/>
              <w:right w:val="single" w:sz="8" w:space="0" w:color="808080"/>
            </w:tcBorders>
          </w:tcPr>
          <w:p w14:paraId="066BC85B" w14:textId="77777777" w:rsidR="00315BB1" w:rsidRDefault="00000000">
            <w:pPr>
              <w:spacing w:after="0" w:line="259" w:lineRule="auto"/>
              <w:ind w:left="0" w:firstLine="0"/>
              <w:jc w:val="left"/>
            </w:pPr>
            <w:r>
              <w:t>rozvoj a kultivace mravního i estetického vnímání, cítění a prožívání</w:t>
            </w:r>
          </w:p>
        </w:tc>
        <w:tc>
          <w:tcPr>
            <w:tcW w:w="4418" w:type="dxa"/>
            <w:tcBorders>
              <w:top w:val="single" w:sz="8" w:space="0" w:color="808080"/>
              <w:left w:val="single" w:sz="8" w:space="0" w:color="808080"/>
              <w:bottom w:val="single" w:sz="8" w:space="0" w:color="808080"/>
              <w:right w:val="single" w:sz="8" w:space="0" w:color="808080"/>
            </w:tcBorders>
          </w:tcPr>
          <w:p w14:paraId="6FF20487" w14:textId="77777777" w:rsidR="00315BB1" w:rsidRDefault="00000000">
            <w:pPr>
              <w:spacing w:after="0" w:line="259" w:lineRule="auto"/>
              <w:ind w:left="0" w:firstLine="0"/>
              <w:jc w:val="left"/>
            </w:pPr>
            <w:r>
              <w:t>vnímat umělecké a kulturní podněty, pozorně poslouchat, sledovat se zájmem literární, dramatické či hudební představení a hodnotit svoje zážitky (říci, co bylo zajímavé, co je zaujalo)</w:t>
            </w:r>
          </w:p>
        </w:tc>
      </w:tr>
      <w:tr w:rsidR="00315BB1" w14:paraId="28027E80" w14:textId="77777777">
        <w:trPr>
          <w:trHeight w:val="851"/>
        </w:trPr>
        <w:tc>
          <w:tcPr>
            <w:tcW w:w="0" w:type="auto"/>
            <w:vMerge/>
            <w:tcBorders>
              <w:top w:val="nil"/>
              <w:left w:val="single" w:sz="8" w:space="0" w:color="808080"/>
              <w:bottom w:val="single" w:sz="8" w:space="0" w:color="808080"/>
              <w:right w:val="single" w:sz="8" w:space="0" w:color="808080"/>
            </w:tcBorders>
          </w:tcPr>
          <w:p w14:paraId="6EF8A2D7" w14:textId="77777777" w:rsidR="00315BB1" w:rsidRDefault="00315BB1">
            <w:pPr>
              <w:spacing w:after="160" w:line="259" w:lineRule="auto"/>
              <w:ind w:left="0" w:firstLine="0"/>
              <w:jc w:val="left"/>
            </w:pPr>
          </w:p>
        </w:tc>
        <w:tc>
          <w:tcPr>
            <w:tcW w:w="4802" w:type="dxa"/>
            <w:tcBorders>
              <w:top w:val="single" w:sz="8" w:space="0" w:color="808080"/>
              <w:left w:val="single" w:sz="8" w:space="0" w:color="808080"/>
              <w:bottom w:val="single" w:sz="8" w:space="0" w:color="808080"/>
              <w:right w:val="single" w:sz="8" w:space="0" w:color="808080"/>
            </w:tcBorders>
          </w:tcPr>
          <w:p w14:paraId="538C0C3D" w14:textId="77777777" w:rsidR="00315BB1" w:rsidRDefault="00000000">
            <w:pPr>
              <w:spacing w:after="0" w:line="259" w:lineRule="auto"/>
              <w:ind w:left="0" w:firstLine="0"/>
              <w:jc w:val="left"/>
            </w:pPr>
            <w:r>
              <w:t>vytváření povědomí o existenci ostatních kultur a národností</w:t>
            </w:r>
          </w:p>
        </w:tc>
        <w:tc>
          <w:tcPr>
            <w:tcW w:w="4418" w:type="dxa"/>
            <w:tcBorders>
              <w:top w:val="single" w:sz="8" w:space="0" w:color="808080"/>
              <w:left w:val="single" w:sz="8" w:space="0" w:color="808080"/>
              <w:bottom w:val="single" w:sz="8" w:space="0" w:color="808080"/>
              <w:right w:val="single" w:sz="8" w:space="0" w:color="808080"/>
            </w:tcBorders>
          </w:tcPr>
          <w:p w14:paraId="3EBE5CFF" w14:textId="77777777" w:rsidR="00315BB1" w:rsidRDefault="00000000">
            <w:pPr>
              <w:spacing w:after="0" w:line="259" w:lineRule="auto"/>
              <w:ind w:left="0" w:firstLine="0"/>
              <w:jc w:val="left"/>
            </w:pPr>
            <w:r>
              <w:t xml:space="preserve">vnímat, že svět má svůj řád, že je rozmanitý a pozoruhodný, nekonečně pestrý a různorodý - jak svět přírody, tak i svět lidí (mít elementární </w:t>
            </w:r>
          </w:p>
        </w:tc>
      </w:tr>
    </w:tbl>
    <w:p w14:paraId="02BBC281" w14:textId="77777777" w:rsidR="00315BB1" w:rsidRDefault="00315BB1">
      <w:pPr>
        <w:spacing w:after="0" w:line="259" w:lineRule="auto"/>
        <w:ind w:left="-1800" w:right="30" w:firstLine="0"/>
        <w:jc w:val="left"/>
      </w:pPr>
    </w:p>
    <w:tbl>
      <w:tblPr>
        <w:tblStyle w:val="TableGrid"/>
        <w:tblW w:w="13753" w:type="dxa"/>
        <w:tblInd w:w="-13" w:type="dxa"/>
        <w:tblCellMar>
          <w:top w:w="64" w:type="dxa"/>
          <w:left w:w="13" w:type="dxa"/>
          <w:right w:w="27" w:type="dxa"/>
        </w:tblCellMar>
        <w:tblLook w:val="04A0" w:firstRow="1" w:lastRow="0" w:firstColumn="1" w:lastColumn="0" w:noHBand="0" w:noVBand="1"/>
      </w:tblPr>
      <w:tblGrid>
        <w:gridCol w:w="4537"/>
        <w:gridCol w:w="4802"/>
        <w:gridCol w:w="4414"/>
      </w:tblGrid>
      <w:tr w:rsidR="00315BB1" w14:paraId="763A50B8"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782185B5" w14:textId="77777777" w:rsidR="00315BB1" w:rsidRDefault="00000000">
            <w:pPr>
              <w:spacing w:after="0" w:line="259" w:lineRule="auto"/>
              <w:ind w:left="11" w:firstLine="0"/>
              <w:jc w:val="center"/>
            </w:pPr>
            <w:r>
              <w:rPr>
                <w:b/>
              </w:rPr>
              <w:t>Klíčové kompetence</w:t>
            </w:r>
          </w:p>
        </w:tc>
        <w:tc>
          <w:tcPr>
            <w:tcW w:w="4802" w:type="dxa"/>
            <w:tcBorders>
              <w:top w:val="single" w:sz="8" w:space="0" w:color="808080"/>
              <w:left w:val="single" w:sz="8" w:space="0" w:color="808080"/>
              <w:bottom w:val="single" w:sz="8" w:space="0" w:color="808080"/>
              <w:right w:val="single" w:sz="8" w:space="0" w:color="808080"/>
            </w:tcBorders>
            <w:shd w:val="clear" w:color="auto" w:fill="9CC2E5"/>
          </w:tcPr>
          <w:p w14:paraId="39136F76" w14:textId="77777777" w:rsidR="00315BB1" w:rsidRDefault="00000000">
            <w:pPr>
              <w:spacing w:after="0" w:line="259" w:lineRule="auto"/>
              <w:ind w:left="14" w:firstLine="0"/>
              <w:jc w:val="center"/>
            </w:pPr>
            <w:r>
              <w:rPr>
                <w:b/>
              </w:rPr>
              <w:t>Dílčí cíle</w:t>
            </w:r>
          </w:p>
        </w:tc>
        <w:tc>
          <w:tcPr>
            <w:tcW w:w="4414" w:type="dxa"/>
            <w:tcBorders>
              <w:top w:val="single" w:sz="8" w:space="0" w:color="808080"/>
              <w:left w:val="single" w:sz="8" w:space="0" w:color="808080"/>
              <w:bottom w:val="single" w:sz="8" w:space="0" w:color="808080"/>
              <w:right w:val="single" w:sz="8" w:space="0" w:color="808080"/>
            </w:tcBorders>
            <w:shd w:val="clear" w:color="auto" w:fill="9CC2E5"/>
          </w:tcPr>
          <w:p w14:paraId="39A7D244" w14:textId="77777777" w:rsidR="00315BB1" w:rsidRDefault="00000000">
            <w:pPr>
              <w:spacing w:after="0" w:line="259" w:lineRule="auto"/>
              <w:ind w:left="16" w:firstLine="0"/>
              <w:jc w:val="center"/>
            </w:pPr>
            <w:r>
              <w:rPr>
                <w:b/>
              </w:rPr>
              <w:t>Očekávané výstupy</w:t>
            </w:r>
          </w:p>
        </w:tc>
      </w:tr>
      <w:tr w:rsidR="00315BB1" w14:paraId="1912C341" w14:textId="77777777">
        <w:trPr>
          <w:trHeight w:val="582"/>
        </w:trPr>
        <w:tc>
          <w:tcPr>
            <w:tcW w:w="4538" w:type="dxa"/>
            <w:vMerge w:val="restart"/>
            <w:tcBorders>
              <w:top w:val="single" w:sz="8" w:space="0" w:color="808080"/>
              <w:left w:val="single" w:sz="8" w:space="0" w:color="808080"/>
              <w:bottom w:val="single" w:sz="8" w:space="0" w:color="808080"/>
              <w:right w:val="single" w:sz="8" w:space="0" w:color="808080"/>
            </w:tcBorders>
          </w:tcPr>
          <w:p w14:paraId="363790C4" w14:textId="77777777" w:rsidR="00315BB1" w:rsidRDefault="00315BB1">
            <w:pPr>
              <w:spacing w:after="160" w:line="259" w:lineRule="auto"/>
              <w:ind w:left="0" w:firstLine="0"/>
              <w:jc w:val="left"/>
            </w:pPr>
          </w:p>
        </w:tc>
        <w:tc>
          <w:tcPr>
            <w:tcW w:w="4802" w:type="dxa"/>
            <w:vMerge w:val="restart"/>
            <w:tcBorders>
              <w:top w:val="single" w:sz="8" w:space="0" w:color="808080"/>
              <w:left w:val="single" w:sz="8" w:space="0" w:color="808080"/>
              <w:bottom w:val="single" w:sz="8" w:space="0" w:color="808080"/>
              <w:right w:val="single" w:sz="8" w:space="0" w:color="808080"/>
            </w:tcBorders>
          </w:tcPr>
          <w:p w14:paraId="0CB974AA"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41BD5FD8" w14:textId="77777777" w:rsidR="00315BB1" w:rsidRDefault="00000000">
            <w:pPr>
              <w:spacing w:after="0" w:line="259" w:lineRule="auto"/>
              <w:ind w:left="3" w:firstLine="0"/>
              <w:jc w:val="left"/>
            </w:pPr>
            <w:r>
              <w:t>povědomí o existenci různých národů a kultur, různých zemích, o planetě Zemi, vesmíru apod.)</w:t>
            </w:r>
          </w:p>
        </w:tc>
      </w:tr>
      <w:tr w:rsidR="00315BB1" w14:paraId="59F8102D" w14:textId="77777777">
        <w:trPr>
          <w:trHeight w:val="851"/>
        </w:trPr>
        <w:tc>
          <w:tcPr>
            <w:tcW w:w="0" w:type="auto"/>
            <w:vMerge/>
            <w:tcBorders>
              <w:top w:val="nil"/>
              <w:left w:val="single" w:sz="8" w:space="0" w:color="808080"/>
              <w:bottom w:val="nil"/>
              <w:right w:val="single" w:sz="8" w:space="0" w:color="808080"/>
            </w:tcBorders>
          </w:tcPr>
          <w:p w14:paraId="7FD949A9"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4DEBC950"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6996D1B6" w14:textId="77777777" w:rsidR="00315BB1" w:rsidRDefault="00000000">
            <w:pPr>
              <w:spacing w:after="0" w:line="259" w:lineRule="auto"/>
              <w:ind w:left="3" w:firstLine="0"/>
              <w:jc w:val="left"/>
            </w:pPr>
            <w:r>
              <w:t>chovat se zdvořile, přistupovat k druhým lidem, k dospělým i k dětem, bez předsudků, s úctou k jejich osobě, vážit si jejich práce a úsilí</w:t>
            </w:r>
          </w:p>
        </w:tc>
      </w:tr>
      <w:tr w:rsidR="00315BB1" w14:paraId="0F31A296" w14:textId="77777777">
        <w:trPr>
          <w:trHeight w:val="851"/>
        </w:trPr>
        <w:tc>
          <w:tcPr>
            <w:tcW w:w="0" w:type="auto"/>
            <w:vMerge/>
            <w:tcBorders>
              <w:top w:val="nil"/>
              <w:left w:val="single" w:sz="8" w:space="0" w:color="808080"/>
              <w:bottom w:val="nil"/>
              <w:right w:val="single" w:sz="8" w:space="0" w:color="808080"/>
            </w:tcBorders>
          </w:tcPr>
          <w:p w14:paraId="1C917F1E"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4C6638A"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19E55D1B" w14:textId="77777777" w:rsidR="00315BB1" w:rsidRDefault="00000000">
            <w:pPr>
              <w:spacing w:after="0" w:line="259" w:lineRule="auto"/>
              <w:ind w:left="3" w:firstLine="0"/>
              <w:jc w:val="left"/>
            </w:pPr>
            <w:r>
              <w:t>respektovat předem vyjasněná a pochopená pravidla, přijímat vyjasněné a zdůvodněné povinnosti</w:t>
            </w:r>
          </w:p>
        </w:tc>
      </w:tr>
      <w:tr w:rsidR="00315BB1" w14:paraId="11C13BD1" w14:textId="77777777">
        <w:trPr>
          <w:trHeight w:val="582"/>
        </w:trPr>
        <w:tc>
          <w:tcPr>
            <w:tcW w:w="0" w:type="auto"/>
            <w:vMerge/>
            <w:tcBorders>
              <w:top w:val="nil"/>
              <w:left w:val="single" w:sz="8" w:space="0" w:color="808080"/>
              <w:bottom w:val="single" w:sz="8" w:space="0" w:color="808080"/>
              <w:right w:val="single" w:sz="8" w:space="0" w:color="808080"/>
            </w:tcBorders>
          </w:tcPr>
          <w:p w14:paraId="7E371CCB" w14:textId="77777777" w:rsidR="00315BB1" w:rsidRDefault="00315BB1">
            <w:pPr>
              <w:spacing w:after="160" w:line="259" w:lineRule="auto"/>
              <w:ind w:left="0" w:firstLine="0"/>
              <w:jc w:val="left"/>
            </w:pPr>
          </w:p>
        </w:tc>
        <w:tc>
          <w:tcPr>
            <w:tcW w:w="4802" w:type="dxa"/>
            <w:tcBorders>
              <w:top w:val="single" w:sz="8" w:space="0" w:color="808080"/>
              <w:left w:val="single" w:sz="8" w:space="0" w:color="808080"/>
              <w:bottom w:val="single" w:sz="8" w:space="0" w:color="808080"/>
              <w:right w:val="single" w:sz="8" w:space="0" w:color="808080"/>
            </w:tcBorders>
          </w:tcPr>
          <w:p w14:paraId="2358A2D1" w14:textId="77777777" w:rsidR="00315BB1" w:rsidRDefault="00000000">
            <w:pPr>
              <w:spacing w:after="0" w:line="259" w:lineRule="auto"/>
              <w:ind w:left="3" w:firstLine="0"/>
              <w:jc w:val="left"/>
            </w:pPr>
            <w:r>
              <w:t>poznávání jiných kultur</w:t>
            </w:r>
          </w:p>
        </w:tc>
        <w:tc>
          <w:tcPr>
            <w:tcW w:w="4414" w:type="dxa"/>
            <w:tcBorders>
              <w:top w:val="single" w:sz="8" w:space="0" w:color="808080"/>
              <w:left w:val="single" w:sz="8" w:space="0" w:color="808080"/>
              <w:bottom w:val="single" w:sz="8" w:space="0" w:color="808080"/>
              <w:right w:val="single" w:sz="8" w:space="0" w:color="808080"/>
            </w:tcBorders>
          </w:tcPr>
          <w:p w14:paraId="1A6AE433" w14:textId="77777777" w:rsidR="00315BB1" w:rsidRDefault="00000000">
            <w:pPr>
              <w:spacing w:after="0" w:line="259" w:lineRule="auto"/>
              <w:ind w:left="3" w:firstLine="0"/>
              <w:jc w:val="left"/>
            </w:pPr>
            <w:r>
              <w:t>vnímat, že je zajímavé dozvídat se nové věci, využívat zkušeností k učení</w:t>
            </w:r>
          </w:p>
        </w:tc>
      </w:tr>
      <w:tr w:rsidR="00315BB1" w14:paraId="66EF255F" w14:textId="77777777">
        <w:trPr>
          <w:trHeight w:val="1388"/>
        </w:trPr>
        <w:tc>
          <w:tcPr>
            <w:tcW w:w="4538" w:type="dxa"/>
            <w:vMerge w:val="restart"/>
            <w:tcBorders>
              <w:top w:val="single" w:sz="8" w:space="0" w:color="808080"/>
              <w:left w:val="single" w:sz="8" w:space="0" w:color="808080"/>
              <w:bottom w:val="single" w:sz="8" w:space="0" w:color="808080"/>
              <w:right w:val="single" w:sz="8" w:space="0" w:color="808080"/>
            </w:tcBorders>
          </w:tcPr>
          <w:p w14:paraId="3D2078BF" w14:textId="77777777" w:rsidR="00315BB1" w:rsidRDefault="00000000">
            <w:pPr>
              <w:spacing w:after="0" w:line="259" w:lineRule="auto"/>
              <w:ind w:left="0" w:firstLine="0"/>
              <w:jc w:val="left"/>
            </w:pPr>
            <w: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W w:w="4802" w:type="dxa"/>
            <w:vMerge w:val="restart"/>
            <w:tcBorders>
              <w:top w:val="single" w:sz="8" w:space="0" w:color="808080"/>
              <w:left w:val="single" w:sz="8" w:space="0" w:color="808080"/>
              <w:bottom w:val="single" w:sz="8" w:space="0" w:color="808080"/>
              <w:right w:val="single" w:sz="8" w:space="0" w:color="808080"/>
            </w:tcBorders>
          </w:tcPr>
          <w:p w14:paraId="21C51D97" w14:textId="77777777" w:rsidR="00315BB1" w:rsidRDefault="00000000">
            <w:pPr>
              <w:spacing w:after="0" w:line="259" w:lineRule="auto"/>
              <w:ind w:left="3" w:firstLine="0"/>
              <w:jc w:val="left"/>
            </w:pPr>
            <w:r>
              <w:t>vytvoření povědomí o mezilidských morálních hodnotách</w:t>
            </w:r>
          </w:p>
        </w:tc>
        <w:tc>
          <w:tcPr>
            <w:tcW w:w="4414" w:type="dxa"/>
            <w:tcBorders>
              <w:top w:val="single" w:sz="8" w:space="0" w:color="808080"/>
              <w:left w:val="single" w:sz="8" w:space="0" w:color="808080"/>
              <w:bottom w:val="single" w:sz="8" w:space="0" w:color="808080"/>
              <w:right w:val="single" w:sz="8" w:space="0" w:color="808080"/>
            </w:tcBorders>
          </w:tcPr>
          <w:p w14:paraId="220CFA68" w14:textId="77777777" w:rsidR="00315BB1" w:rsidRDefault="00000000">
            <w:pPr>
              <w:spacing w:after="0" w:line="259" w:lineRule="auto"/>
              <w:ind w:left="3" w:firstLine="0"/>
              <w:jc w:val="left"/>
            </w:pPr>
            <w:r>
              <w:t>chápat, že všichni lidé (děti) mají stejnou hodnotu, přestože je každý jiný (jinak vypadá, jinak se chová, něco jiného umí či neumí apod.), že osobní, resp. osobnostní odlišnosti jsou přirozené</w:t>
            </w:r>
          </w:p>
        </w:tc>
      </w:tr>
      <w:tr w:rsidR="00315BB1" w14:paraId="1592B079" w14:textId="77777777">
        <w:trPr>
          <w:trHeight w:val="851"/>
        </w:trPr>
        <w:tc>
          <w:tcPr>
            <w:tcW w:w="0" w:type="auto"/>
            <w:vMerge/>
            <w:tcBorders>
              <w:top w:val="nil"/>
              <w:left w:val="single" w:sz="8" w:space="0" w:color="808080"/>
              <w:bottom w:val="single" w:sz="8" w:space="0" w:color="808080"/>
              <w:right w:val="single" w:sz="8" w:space="0" w:color="808080"/>
            </w:tcBorders>
          </w:tcPr>
          <w:p w14:paraId="7F799330"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61084EE"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72C89F43" w14:textId="77777777" w:rsidR="00315BB1" w:rsidRDefault="00000000">
            <w:pPr>
              <w:spacing w:after="0" w:line="259" w:lineRule="auto"/>
              <w:ind w:left="3" w:firstLine="0"/>
              <w:jc w:val="left"/>
            </w:pPr>
            <w:r>
              <w:t>dodržovat dohodnutá a pochopená pravidla vzájemného soužití a chování doma, v mateřské škole, na veřejnosti, dodržovat herní pravidla</w:t>
            </w:r>
          </w:p>
        </w:tc>
      </w:tr>
      <w:tr w:rsidR="00315BB1" w14:paraId="4446EF36" w14:textId="77777777">
        <w:trPr>
          <w:trHeight w:val="1119"/>
        </w:trPr>
        <w:tc>
          <w:tcPr>
            <w:tcW w:w="4538" w:type="dxa"/>
            <w:vMerge w:val="restart"/>
            <w:tcBorders>
              <w:top w:val="single" w:sz="8" w:space="0" w:color="808080"/>
              <w:left w:val="single" w:sz="8" w:space="0" w:color="808080"/>
              <w:bottom w:val="single" w:sz="8" w:space="0" w:color="808080"/>
              <w:right w:val="single" w:sz="8" w:space="0" w:color="808080"/>
            </w:tcBorders>
          </w:tcPr>
          <w:p w14:paraId="3788D16C" w14:textId="77777777" w:rsidR="00315BB1" w:rsidRDefault="00000000">
            <w:pPr>
              <w:spacing w:after="0" w:line="259" w:lineRule="auto"/>
              <w:ind w:left="0" w:firstLine="0"/>
              <w:jc w:val="left"/>
            </w:pPr>
            <w:r>
              <w:lastRenderedPageBreak/>
              <w:t>se chová při setkání s neznámými lidmi či v neznámých situacích obezřetně; nevhodné chování i komunikaci, která je mu nepříjemná, umí odmítnout</w:t>
            </w:r>
          </w:p>
        </w:tc>
        <w:tc>
          <w:tcPr>
            <w:tcW w:w="4802" w:type="dxa"/>
            <w:vMerge w:val="restart"/>
            <w:tcBorders>
              <w:top w:val="single" w:sz="8" w:space="0" w:color="808080"/>
              <w:left w:val="single" w:sz="8" w:space="0" w:color="808080"/>
              <w:bottom w:val="single" w:sz="8" w:space="0" w:color="808080"/>
              <w:right w:val="single" w:sz="8" w:space="0" w:color="808080"/>
            </w:tcBorders>
          </w:tcPr>
          <w:p w14:paraId="16D6F04F" w14:textId="77777777" w:rsidR="00315BB1" w:rsidRDefault="00000000">
            <w:pPr>
              <w:spacing w:after="0" w:line="259" w:lineRule="auto"/>
              <w:ind w:left="3" w:firstLine="0"/>
              <w:jc w:val="left"/>
            </w:pPr>
            <w:r>
              <w:t>získání relativní citové samostatnosti</w:t>
            </w:r>
          </w:p>
        </w:tc>
        <w:tc>
          <w:tcPr>
            <w:tcW w:w="4414" w:type="dxa"/>
            <w:tcBorders>
              <w:top w:val="single" w:sz="8" w:space="0" w:color="808080"/>
              <w:left w:val="single" w:sz="8" w:space="0" w:color="808080"/>
              <w:bottom w:val="single" w:sz="8" w:space="0" w:color="808080"/>
              <w:right w:val="single" w:sz="8" w:space="0" w:color="808080"/>
            </w:tcBorders>
          </w:tcPr>
          <w:p w14:paraId="4ECDB288" w14:textId="77777777" w:rsidR="00315BB1" w:rsidRDefault="00000000">
            <w:pPr>
              <w:spacing w:after="0" w:line="259" w:lineRule="auto"/>
              <w:ind w:left="3" w:firstLine="0"/>
              <w:jc w:val="left"/>
            </w:pPr>
            <w:r>
              <w:t>chovat se obezřetně při setkání s neznámými dětmi, staršími i dospělými jedinci, v případě potřeby požádat druhého o pomoc (pro sebe i pro jiné dítě)</w:t>
            </w:r>
          </w:p>
        </w:tc>
      </w:tr>
      <w:tr w:rsidR="00315BB1" w14:paraId="056773F4" w14:textId="77777777">
        <w:trPr>
          <w:trHeight w:val="582"/>
        </w:trPr>
        <w:tc>
          <w:tcPr>
            <w:tcW w:w="0" w:type="auto"/>
            <w:vMerge/>
            <w:tcBorders>
              <w:top w:val="nil"/>
              <w:left w:val="single" w:sz="8" w:space="0" w:color="808080"/>
              <w:bottom w:val="nil"/>
              <w:right w:val="single" w:sz="8" w:space="0" w:color="808080"/>
            </w:tcBorders>
          </w:tcPr>
          <w:p w14:paraId="7053C25B"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585411CC"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2C3B98F3" w14:textId="77777777" w:rsidR="00315BB1" w:rsidRDefault="00000000">
            <w:pPr>
              <w:spacing w:after="0" w:line="259" w:lineRule="auto"/>
              <w:ind w:left="3" w:firstLine="0"/>
              <w:jc w:val="left"/>
            </w:pPr>
            <w:r>
              <w:t>bránit se projevům násilí jiného dítěte, ubližování, ponižování apod.</w:t>
            </w:r>
          </w:p>
        </w:tc>
      </w:tr>
      <w:tr w:rsidR="00315BB1" w14:paraId="3D0501F8" w14:textId="77777777">
        <w:trPr>
          <w:trHeight w:val="314"/>
        </w:trPr>
        <w:tc>
          <w:tcPr>
            <w:tcW w:w="0" w:type="auto"/>
            <w:vMerge/>
            <w:tcBorders>
              <w:top w:val="nil"/>
              <w:left w:val="single" w:sz="8" w:space="0" w:color="808080"/>
              <w:bottom w:val="single" w:sz="8" w:space="0" w:color="808080"/>
              <w:right w:val="single" w:sz="8" w:space="0" w:color="808080"/>
            </w:tcBorders>
          </w:tcPr>
          <w:p w14:paraId="6CD80AA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71E1059"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1765F216" w14:textId="77777777" w:rsidR="00315BB1" w:rsidRDefault="00000000">
            <w:pPr>
              <w:spacing w:after="0" w:line="259" w:lineRule="auto"/>
              <w:ind w:left="3" w:firstLine="0"/>
              <w:jc w:val="left"/>
            </w:pPr>
            <w:r>
              <w:t>odmítnout komunikaci, která je mu nepříjemná</w:t>
            </w:r>
          </w:p>
        </w:tc>
      </w:tr>
      <w:tr w:rsidR="00315BB1" w14:paraId="0DB94B55" w14:textId="77777777">
        <w:trPr>
          <w:trHeight w:val="1388"/>
        </w:trPr>
        <w:tc>
          <w:tcPr>
            <w:tcW w:w="4538" w:type="dxa"/>
            <w:tcBorders>
              <w:top w:val="single" w:sz="8" w:space="0" w:color="808080"/>
              <w:left w:val="single" w:sz="8" w:space="0" w:color="808080"/>
              <w:bottom w:val="single" w:sz="8" w:space="0" w:color="808080"/>
              <w:right w:val="single" w:sz="8" w:space="0" w:color="808080"/>
            </w:tcBorders>
          </w:tcPr>
          <w:p w14:paraId="042967FB" w14:textId="77777777" w:rsidR="00315BB1" w:rsidRDefault="00000000">
            <w:pPr>
              <w:spacing w:after="0" w:line="259" w:lineRule="auto"/>
              <w:ind w:left="0" w:firstLine="0"/>
              <w:jc w:val="left"/>
            </w:pPr>
            <w:r>
              <w:t>ví, že lidé se dorozumívají i jinými jazyky a že je možno se jim učit; má vytvořeny elementární předpoklady k učení se cizímu jazyku</w:t>
            </w:r>
          </w:p>
        </w:tc>
        <w:tc>
          <w:tcPr>
            <w:tcW w:w="4802" w:type="dxa"/>
            <w:tcBorders>
              <w:top w:val="single" w:sz="8" w:space="0" w:color="808080"/>
              <w:left w:val="single" w:sz="8" w:space="0" w:color="808080"/>
              <w:bottom w:val="single" w:sz="8" w:space="0" w:color="808080"/>
              <w:right w:val="single" w:sz="8" w:space="0" w:color="808080"/>
            </w:tcBorders>
          </w:tcPr>
          <w:p w14:paraId="4386B657" w14:textId="77777777" w:rsidR="00315BB1" w:rsidRDefault="00000000">
            <w:pPr>
              <w:spacing w:after="0" w:line="259" w:lineRule="auto"/>
              <w:ind w:left="3" w:firstLine="0"/>
              <w:jc w:val="left"/>
            </w:pPr>
            <w:r>
              <w:t>vytváření povědomí o existenci ostatních kultur a národností</w:t>
            </w:r>
          </w:p>
        </w:tc>
        <w:tc>
          <w:tcPr>
            <w:tcW w:w="4414" w:type="dxa"/>
            <w:tcBorders>
              <w:top w:val="single" w:sz="8" w:space="0" w:color="808080"/>
              <w:left w:val="single" w:sz="8" w:space="0" w:color="808080"/>
              <w:bottom w:val="single" w:sz="8" w:space="0" w:color="808080"/>
              <w:right w:val="single" w:sz="8" w:space="0" w:color="808080"/>
            </w:tcBorders>
          </w:tcPr>
          <w:p w14:paraId="220DFD40" w14:textId="77777777" w:rsidR="00315BB1" w:rsidRDefault="00000000">
            <w:pPr>
              <w:spacing w:after="0" w:line="259" w:lineRule="auto"/>
              <w:ind w:left="3" w:firstLine="0"/>
              <w:jc w:val="left"/>
            </w:pPr>
            <w: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bl>
    <w:p w14:paraId="188BAF82" w14:textId="77777777" w:rsidR="00315BB1" w:rsidRDefault="00315BB1">
      <w:pPr>
        <w:spacing w:after="0" w:line="259" w:lineRule="auto"/>
        <w:ind w:left="-1800" w:right="30" w:firstLine="0"/>
        <w:jc w:val="left"/>
      </w:pPr>
    </w:p>
    <w:tbl>
      <w:tblPr>
        <w:tblStyle w:val="TableGrid"/>
        <w:tblW w:w="13753" w:type="dxa"/>
        <w:tblInd w:w="-13" w:type="dxa"/>
        <w:tblCellMar>
          <w:top w:w="64" w:type="dxa"/>
          <w:left w:w="13" w:type="dxa"/>
          <w:right w:w="72" w:type="dxa"/>
        </w:tblCellMar>
        <w:tblLook w:val="04A0" w:firstRow="1" w:lastRow="0" w:firstColumn="1" w:lastColumn="0" w:noHBand="0" w:noVBand="1"/>
      </w:tblPr>
      <w:tblGrid>
        <w:gridCol w:w="4537"/>
        <w:gridCol w:w="4802"/>
        <w:gridCol w:w="4414"/>
      </w:tblGrid>
      <w:tr w:rsidR="00315BB1" w14:paraId="0C0DC3BB"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1D8C779" w14:textId="77777777" w:rsidR="00315BB1" w:rsidRDefault="00000000">
            <w:pPr>
              <w:spacing w:after="0" w:line="259" w:lineRule="auto"/>
              <w:ind w:left="55" w:firstLine="0"/>
              <w:jc w:val="center"/>
            </w:pPr>
            <w:r>
              <w:rPr>
                <w:b/>
              </w:rPr>
              <w:t>Klíčové kompetence</w:t>
            </w:r>
          </w:p>
        </w:tc>
        <w:tc>
          <w:tcPr>
            <w:tcW w:w="4802" w:type="dxa"/>
            <w:tcBorders>
              <w:top w:val="single" w:sz="8" w:space="0" w:color="808080"/>
              <w:left w:val="single" w:sz="8" w:space="0" w:color="808080"/>
              <w:bottom w:val="single" w:sz="8" w:space="0" w:color="808080"/>
              <w:right w:val="single" w:sz="8" w:space="0" w:color="808080"/>
            </w:tcBorders>
            <w:shd w:val="clear" w:color="auto" w:fill="9CC2E5"/>
          </w:tcPr>
          <w:p w14:paraId="34693E1B" w14:textId="77777777" w:rsidR="00315BB1" w:rsidRDefault="00000000">
            <w:pPr>
              <w:spacing w:after="0" w:line="259" w:lineRule="auto"/>
              <w:ind w:left="59" w:firstLine="0"/>
              <w:jc w:val="center"/>
            </w:pPr>
            <w:r>
              <w:rPr>
                <w:b/>
              </w:rPr>
              <w:t>Dílčí cíle</w:t>
            </w:r>
          </w:p>
        </w:tc>
        <w:tc>
          <w:tcPr>
            <w:tcW w:w="4414" w:type="dxa"/>
            <w:tcBorders>
              <w:top w:val="single" w:sz="8" w:space="0" w:color="808080"/>
              <w:left w:val="single" w:sz="8" w:space="0" w:color="808080"/>
              <w:bottom w:val="single" w:sz="8" w:space="0" w:color="808080"/>
              <w:right w:val="single" w:sz="8" w:space="0" w:color="808080"/>
            </w:tcBorders>
            <w:shd w:val="clear" w:color="auto" w:fill="9CC2E5"/>
          </w:tcPr>
          <w:p w14:paraId="448060C8" w14:textId="77777777" w:rsidR="00315BB1" w:rsidRDefault="00000000">
            <w:pPr>
              <w:spacing w:after="0" w:line="259" w:lineRule="auto"/>
              <w:ind w:left="61" w:firstLine="0"/>
              <w:jc w:val="center"/>
            </w:pPr>
            <w:r>
              <w:rPr>
                <w:b/>
              </w:rPr>
              <w:t>Očekávané výstupy</w:t>
            </w:r>
          </w:p>
        </w:tc>
      </w:tr>
      <w:tr w:rsidR="00315BB1" w14:paraId="6635A040" w14:textId="77777777">
        <w:trPr>
          <w:trHeight w:val="851"/>
        </w:trPr>
        <w:tc>
          <w:tcPr>
            <w:tcW w:w="4538" w:type="dxa"/>
            <w:vMerge w:val="restart"/>
            <w:tcBorders>
              <w:top w:val="single" w:sz="8" w:space="0" w:color="808080"/>
              <w:left w:val="single" w:sz="8" w:space="0" w:color="808080"/>
              <w:bottom w:val="single" w:sz="8" w:space="0" w:color="808080"/>
              <w:right w:val="single" w:sz="8" w:space="0" w:color="808080"/>
            </w:tcBorders>
          </w:tcPr>
          <w:p w14:paraId="071AA611" w14:textId="77777777" w:rsidR="00315BB1" w:rsidRDefault="00315BB1">
            <w:pPr>
              <w:spacing w:after="160" w:line="259" w:lineRule="auto"/>
              <w:ind w:left="0" w:firstLine="0"/>
              <w:jc w:val="left"/>
            </w:pPr>
          </w:p>
        </w:tc>
        <w:tc>
          <w:tcPr>
            <w:tcW w:w="4802" w:type="dxa"/>
            <w:vMerge w:val="restart"/>
            <w:tcBorders>
              <w:top w:val="single" w:sz="8" w:space="0" w:color="808080"/>
              <w:left w:val="single" w:sz="8" w:space="0" w:color="808080"/>
              <w:bottom w:val="single" w:sz="8" w:space="0" w:color="808080"/>
              <w:right w:val="single" w:sz="8" w:space="0" w:color="808080"/>
            </w:tcBorders>
          </w:tcPr>
          <w:p w14:paraId="24619871"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4F21FEB7" w14:textId="77777777" w:rsidR="00315BB1" w:rsidRDefault="00000000">
            <w:pPr>
              <w:spacing w:after="0" w:line="259" w:lineRule="auto"/>
              <w:ind w:left="3" w:firstLine="0"/>
              <w:jc w:val="left"/>
            </w:pPr>
            <w:r>
              <w:t>chovat se zdvořile, přistupovat k druhým lidem, k dospělým i k dětem, bez předsudků, s úctou k jejich osobě, vážit si jejich práce a úsilí</w:t>
            </w:r>
          </w:p>
        </w:tc>
      </w:tr>
      <w:tr w:rsidR="00315BB1" w14:paraId="63E0A3F2" w14:textId="77777777">
        <w:trPr>
          <w:trHeight w:val="851"/>
        </w:trPr>
        <w:tc>
          <w:tcPr>
            <w:tcW w:w="0" w:type="auto"/>
            <w:vMerge/>
            <w:tcBorders>
              <w:top w:val="nil"/>
              <w:left w:val="single" w:sz="8" w:space="0" w:color="808080"/>
              <w:bottom w:val="nil"/>
              <w:right w:val="single" w:sz="8" w:space="0" w:color="808080"/>
            </w:tcBorders>
          </w:tcPr>
          <w:p w14:paraId="32519510"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ED04A2B"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17BA5F24" w14:textId="77777777" w:rsidR="00315BB1" w:rsidRDefault="00000000">
            <w:pPr>
              <w:spacing w:after="0" w:line="259" w:lineRule="auto"/>
              <w:ind w:left="3" w:firstLine="0"/>
              <w:jc w:val="left"/>
            </w:pPr>
            <w:r>
              <w:t>respektovat předem vyjasněná a pochopená pravidla, přijímat vyjasněné a zdůvodněné povinnosti</w:t>
            </w:r>
          </w:p>
        </w:tc>
      </w:tr>
      <w:tr w:rsidR="00315BB1" w14:paraId="7867A8F4" w14:textId="77777777">
        <w:trPr>
          <w:trHeight w:val="582"/>
        </w:trPr>
        <w:tc>
          <w:tcPr>
            <w:tcW w:w="0" w:type="auto"/>
            <w:vMerge/>
            <w:tcBorders>
              <w:top w:val="nil"/>
              <w:left w:val="single" w:sz="8" w:space="0" w:color="808080"/>
              <w:bottom w:val="nil"/>
              <w:right w:val="single" w:sz="8" w:space="0" w:color="808080"/>
            </w:tcBorders>
          </w:tcPr>
          <w:p w14:paraId="3BFE59C6" w14:textId="77777777" w:rsidR="00315BB1" w:rsidRDefault="00315BB1">
            <w:pPr>
              <w:spacing w:after="160" w:line="259" w:lineRule="auto"/>
              <w:ind w:left="0" w:firstLine="0"/>
              <w:jc w:val="left"/>
            </w:pPr>
          </w:p>
        </w:tc>
        <w:tc>
          <w:tcPr>
            <w:tcW w:w="4802" w:type="dxa"/>
            <w:vMerge w:val="restart"/>
            <w:tcBorders>
              <w:top w:val="single" w:sz="8" w:space="0" w:color="808080"/>
              <w:left w:val="single" w:sz="8" w:space="0" w:color="808080"/>
              <w:bottom w:val="single" w:sz="8" w:space="0" w:color="808080"/>
              <w:right w:val="single" w:sz="8" w:space="0" w:color="808080"/>
            </w:tcBorders>
          </w:tcPr>
          <w:p w14:paraId="27C6D91F" w14:textId="77777777" w:rsidR="00315BB1" w:rsidRDefault="00000000">
            <w:pPr>
              <w:spacing w:after="0" w:line="259" w:lineRule="auto"/>
              <w:ind w:left="3" w:firstLine="0"/>
              <w:jc w:val="left"/>
            </w:pPr>
            <w:r>
              <w:t>rozvoj řečových schopností a jazykových dovedností receptivních (vnímání, naslouchání, porozumění) i produktivních (výslovnosti, vytváření pojmů, mluvního projevu, vyjadřování)</w:t>
            </w:r>
          </w:p>
        </w:tc>
        <w:tc>
          <w:tcPr>
            <w:tcW w:w="4414" w:type="dxa"/>
            <w:tcBorders>
              <w:top w:val="single" w:sz="8" w:space="0" w:color="808080"/>
              <w:left w:val="single" w:sz="8" w:space="0" w:color="808080"/>
              <w:bottom w:val="single" w:sz="8" w:space="0" w:color="808080"/>
              <w:right w:val="single" w:sz="8" w:space="0" w:color="808080"/>
            </w:tcBorders>
          </w:tcPr>
          <w:p w14:paraId="12844C16" w14:textId="77777777" w:rsidR="00315BB1" w:rsidRDefault="00000000">
            <w:pPr>
              <w:spacing w:after="0" w:line="259" w:lineRule="auto"/>
              <w:ind w:left="3" w:firstLine="0"/>
              <w:jc w:val="left"/>
            </w:pPr>
            <w:r>
              <w:t>naučit se nazpaměť krátké texty, úmyslně si zapamatovat a vybavit</w:t>
            </w:r>
          </w:p>
        </w:tc>
      </w:tr>
      <w:tr w:rsidR="00315BB1" w14:paraId="0D1BC5DF" w14:textId="77777777">
        <w:trPr>
          <w:trHeight w:val="314"/>
        </w:trPr>
        <w:tc>
          <w:tcPr>
            <w:tcW w:w="0" w:type="auto"/>
            <w:vMerge/>
            <w:tcBorders>
              <w:top w:val="nil"/>
              <w:left w:val="single" w:sz="8" w:space="0" w:color="808080"/>
              <w:bottom w:val="nil"/>
              <w:right w:val="single" w:sz="8" w:space="0" w:color="808080"/>
            </w:tcBorders>
          </w:tcPr>
          <w:p w14:paraId="3BC984FD"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3CFFAA90"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373F292F" w14:textId="77777777" w:rsidR="00315BB1" w:rsidRDefault="00000000">
            <w:pPr>
              <w:spacing w:after="0" w:line="259" w:lineRule="auto"/>
              <w:ind w:left="3" w:firstLine="0"/>
              <w:jc w:val="left"/>
            </w:pPr>
            <w:r>
              <w:t>postupovat a učit se podle pokynů a instrukcí</w:t>
            </w:r>
          </w:p>
        </w:tc>
      </w:tr>
      <w:tr w:rsidR="00315BB1" w14:paraId="3E96BEAF" w14:textId="77777777">
        <w:trPr>
          <w:trHeight w:val="582"/>
        </w:trPr>
        <w:tc>
          <w:tcPr>
            <w:tcW w:w="0" w:type="auto"/>
            <w:vMerge/>
            <w:tcBorders>
              <w:top w:val="nil"/>
              <w:left w:val="single" w:sz="8" w:space="0" w:color="808080"/>
              <w:bottom w:val="nil"/>
              <w:right w:val="single" w:sz="8" w:space="0" w:color="808080"/>
            </w:tcBorders>
          </w:tcPr>
          <w:p w14:paraId="7D82AEA9"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19738182"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7F3C124B" w14:textId="77777777" w:rsidR="00315BB1" w:rsidRDefault="00000000">
            <w:pPr>
              <w:spacing w:after="0" w:line="259" w:lineRule="auto"/>
              <w:ind w:left="3" w:firstLine="0"/>
              <w:jc w:val="left"/>
            </w:pPr>
            <w:r>
              <w:t>poznat a pojmenovat většinu toho, čím je obklopeno</w:t>
            </w:r>
          </w:p>
        </w:tc>
      </w:tr>
      <w:tr w:rsidR="00315BB1" w14:paraId="52A29AE4" w14:textId="77777777">
        <w:trPr>
          <w:trHeight w:val="582"/>
        </w:trPr>
        <w:tc>
          <w:tcPr>
            <w:tcW w:w="0" w:type="auto"/>
            <w:vMerge/>
            <w:tcBorders>
              <w:top w:val="nil"/>
              <w:left w:val="single" w:sz="8" w:space="0" w:color="808080"/>
              <w:bottom w:val="single" w:sz="8" w:space="0" w:color="808080"/>
              <w:right w:val="single" w:sz="8" w:space="0" w:color="808080"/>
            </w:tcBorders>
          </w:tcPr>
          <w:p w14:paraId="381E07BB"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31B67B3"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7D6624E7" w14:textId="77777777" w:rsidR="00315BB1" w:rsidRDefault="00000000">
            <w:pPr>
              <w:spacing w:after="0" w:line="259" w:lineRule="auto"/>
              <w:ind w:left="3" w:firstLine="0"/>
              <w:jc w:val="left"/>
            </w:pPr>
            <w:r>
              <w:t>učit se nová slova a aktivně je používat (ptát se na slova, kterým nerozumí)</w:t>
            </w:r>
          </w:p>
        </w:tc>
      </w:tr>
      <w:tr w:rsidR="00315BB1" w14:paraId="44B9B6D2" w14:textId="77777777">
        <w:trPr>
          <w:trHeight w:val="1388"/>
        </w:trPr>
        <w:tc>
          <w:tcPr>
            <w:tcW w:w="4538" w:type="dxa"/>
            <w:vMerge w:val="restart"/>
            <w:tcBorders>
              <w:top w:val="single" w:sz="8" w:space="0" w:color="808080"/>
              <w:left w:val="single" w:sz="8" w:space="0" w:color="808080"/>
              <w:bottom w:val="single" w:sz="8" w:space="0" w:color="808080"/>
              <w:right w:val="single" w:sz="8" w:space="0" w:color="808080"/>
            </w:tcBorders>
          </w:tcPr>
          <w:p w14:paraId="431D091A" w14:textId="77777777" w:rsidR="00315BB1" w:rsidRDefault="00000000">
            <w:pPr>
              <w:spacing w:after="0" w:line="259" w:lineRule="auto"/>
              <w:ind w:left="0" w:firstLine="0"/>
              <w:jc w:val="left"/>
            </w:pPr>
            <w:r>
              <w:lastRenderedPageBreak/>
              <w:t>je schopno chápat, že lidé se různí, a umí být tolerantní k jejich odlišnostem a jedinečnostem</w:t>
            </w:r>
          </w:p>
        </w:tc>
        <w:tc>
          <w:tcPr>
            <w:tcW w:w="4802" w:type="dxa"/>
            <w:vMerge w:val="restart"/>
            <w:tcBorders>
              <w:top w:val="single" w:sz="8" w:space="0" w:color="808080"/>
              <w:left w:val="single" w:sz="8" w:space="0" w:color="808080"/>
              <w:bottom w:val="single" w:sz="8" w:space="0" w:color="808080"/>
              <w:right w:val="single" w:sz="8" w:space="0" w:color="808080"/>
            </w:tcBorders>
          </w:tcPr>
          <w:p w14:paraId="4BF2EFFA" w14:textId="77777777" w:rsidR="00315BB1" w:rsidRDefault="00000000">
            <w:pPr>
              <w:spacing w:after="0" w:line="259" w:lineRule="auto"/>
              <w:ind w:left="3" w:firstLine="0"/>
              <w:jc w:val="left"/>
            </w:pPr>
            <w:r>
              <w:t>vytvoření povědomí o mezilidských morálních hodnotách</w:t>
            </w:r>
          </w:p>
        </w:tc>
        <w:tc>
          <w:tcPr>
            <w:tcW w:w="4414" w:type="dxa"/>
            <w:tcBorders>
              <w:top w:val="single" w:sz="8" w:space="0" w:color="808080"/>
              <w:left w:val="single" w:sz="8" w:space="0" w:color="808080"/>
              <w:bottom w:val="single" w:sz="8" w:space="0" w:color="808080"/>
              <w:right w:val="single" w:sz="8" w:space="0" w:color="808080"/>
            </w:tcBorders>
          </w:tcPr>
          <w:p w14:paraId="41ED393D" w14:textId="77777777" w:rsidR="00315BB1" w:rsidRDefault="00000000">
            <w:pPr>
              <w:spacing w:after="0" w:line="259" w:lineRule="auto"/>
              <w:ind w:left="3" w:firstLine="0"/>
              <w:jc w:val="left"/>
            </w:pPr>
            <w:r>
              <w:t>chápat, že všichni lidé (děti) mají stejnou hodnotu, přestože je každý jiný (jinak vypadá, jinak se chová, něco jiného umí či neumí apod.), že osobní, resp. osobnostní odlišnosti jsou přirozené</w:t>
            </w:r>
          </w:p>
        </w:tc>
      </w:tr>
      <w:tr w:rsidR="00315BB1" w14:paraId="24FF5985" w14:textId="77777777">
        <w:trPr>
          <w:trHeight w:val="851"/>
        </w:trPr>
        <w:tc>
          <w:tcPr>
            <w:tcW w:w="0" w:type="auto"/>
            <w:vMerge/>
            <w:tcBorders>
              <w:top w:val="nil"/>
              <w:left w:val="single" w:sz="8" w:space="0" w:color="808080"/>
              <w:bottom w:val="nil"/>
              <w:right w:val="single" w:sz="8" w:space="0" w:color="808080"/>
            </w:tcBorders>
          </w:tcPr>
          <w:p w14:paraId="23A77214"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9D0304C"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72D9B4F0" w14:textId="77777777" w:rsidR="00315BB1" w:rsidRDefault="00000000">
            <w:pPr>
              <w:spacing w:after="0" w:line="259" w:lineRule="auto"/>
              <w:ind w:left="3" w:firstLine="0"/>
              <w:jc w:val="left"/>
            </w:pPr>
            <w:r>
              <w:t>dodržovat dohodnutá a pochopená pravidla vzájemného soužití a chování doma, v mateřské škole, na veřejnosti, dodržovat herní pravidla</w:t>
            </w:r>
          </w:p>
        </w:tc>
      </w:tr>
      <w:tr w:rsidR="00315BB1" w14:paraId="71FC7F42" w14:textId="77777777">
        <w:trPr>
          <w:trHeight w:val="1388"/>
        </w:trPr>
        <w:tc>
          <w:tcPr>
            <w:tcW w:w="0" w:type="auto"/>
            <w:vMerge/>
            <w:tcBorders>
              <w:top w:val="nil"/>
              <w:left w:val="single" w:sz="8" w:space="0" w:color="808080"/>
              <w:bottom w:val="single" w:sz="8" w:space="0" w:color="808080"/>
              <w:right w:val="single" w:sz="8" w:space="0" w:color="808080"/>
            </w:tcBorders>
          </w:tcPr>
          <w:p w14:paraId="731A0061" w14:textId="77777777" w:rsidR="00315BB1" w:rsidRDefault="00315BB1">
            <w:pPr>
              <w:spacing w:after="160" w:line="259" w:lineRule="auto"/>
              <w:ind w:left="0" w:firstLine="0"/>
              <w:jc w:val="left"/>
            </w:pPr>
          </w:p>
        </w:tc>
        <w:tc>
          <w:tcPr>
            <w:tcW w:w="4802" w:type="dxa"/>
            <w:tcBorders>
              <w:top w:val="single" w:sz="8" w:space="0" w:color="808080"/>
              <w:left w:val="single" w:sz="8" w:space="0" w:color="808080"/>
              <w:bottom w:val="single" w:sz="8" w:space="0" w:color="808080"/>
              <w:right w:val="single" w:sz="8" w:space="0" w:color="808080"/>
            </w:tcBorders>
          </w:tcPr>
          <w:p w14:paraId="478D8ADD" w14:textId="77777777" w:rsidR="00315BB1" w:rsidRDefault="00000000">
            <w:pPr>
              <w:spacing w:after="0" w:line="259" w:lineRule="auto"/>
              <w:ind w:left="3" w:firstLine="0"/>
              <w:jc w:val="left"/>
            </w:pPr>
            <w:r>
              <w:t>vytváření prosociálních postojů (rozvoj sociální citlivosti, tolerance, respektu, přizpůsobivosti apod.)</w:t>
            </w:r>
          </w:p>
        </w:tc>
        <w:tc>
          <w:tcPr>
            <w:tcW w:w="4414" w:type="dxa"/>
            <w:tcBorders>
              <w:top w:val="single" w:sz="8" w:space="0" w:color="808080"/>
              <w:left w:val="single" w:sz="8" w:space="0" w:color="808080"/>
              <w:bottom w:val="single" w:sz="8" w:space="0" w:color="808080"/>
              <w:right w:val="single" w:sz="8" w:space="0" w:color="808080"/>
            </w:tcBorders>
          </w:tcPr>
          <w:p w14:paraId="1C15236B" w14:textId="77777777" w:rsidR="00315BB1" w:rsidRDefault="00000000">
            <w:pPr>
              <w:spacing w:after="0" w:line="259" w:lineRule="auto"/>
              <w:ind w:left="3" w:firstLine="0"/>
              <w:jc w:val="left"/>
            </w:pPr>
            <w:r>
              <w:t>chápat, že všichni lidé (děti) mají stejnou hodnotu, přestože je každý jiný (jinak vypadá, jinak se chová, něco jiného umí či neumí apod.), že osobní, resp. osobnostní odlišnosti jsou přirozené</w:t>
            </w:r>
          </w:p>
        </w:tc>
      </w:tr>
      <w:tr w:rsidR="00315BB1" w14:paraId="315C70FC" w14:textId="77777777">
        <w:trPr>
          <w:trHeight w:val="1119"/>
        </w:trPr>
        <w:tc>
          <w:tcPr>
            <w:tcW w:w="4538" w:type="dxa"/>
            <w:tcBorders>
              <w:top w:val="single" w:sz="8" w:space="0" w:color="808080"/>
              <w:left w:val="single" w:sz="8" w:space="0" w:color="808080"/>
              <w:bottom w:val="single" w:sz="8" w:space="0" w:color="808080"/>
              <w:right w:val="single" w:sz="8" w:space="0" w:color="808080"/>
            </w:tcBorders>
          </w:tcPr>
          <w:p w14:paraId="7EAAFA70" w14:textId="77777777" w:rsidR="00315BB1" w:rsidRDefault="00000000">
            <w:pPr>
              <w:spacing w:after="0" w:line="259" w:lineRule="auto"/>
              <w:ind w:left="0" w:firstLine="0"/>
              <w:jc w:val="left"/>
            </w:pPr>
            <w:r>
              <w:t xml:space="preserve">si uvědomuje svá práva i práva druhých, učí se je </w:t>
            </w:r>
          </w:p>
          <w:p w14:paraId="00569773" w14:textId="77777777" w:rsidR="00315BB1" w:rsidRDefault="00000000">
            <w:pPr>
              <w:spacing w:after="0" w:line="259" w:lineRule="auto"/>
              <w:ind w:left="0" w:firstLine="0"/>
              <w:jc w:val="left"/>
            </w:pPr>
            <w:r>
              <w:t>hájit a respektovat; chápe, že všichni lidé mají stejnou hodnotu</w:t>
            </w:r>
          </w:p>
        </w:tc>
        <w:tc>
          <w:tcPr>
            <w:tcW w:w="4802" w:type="dxa"/>
            <w:tcBorders>
              <w:top w:val="single" w:sz="8" w:space="0" w:color="808080"/>
              <w:left w:val="single" w:sz="8" w:space="0" w:color="808080"/>
              <w:bottom w:val="single" w:sz="8" w:space="0" w:color="808080"/>
              <w:right w:val="single" w:sz="8" w:space="0" w:color="808080"/>
            </w:tcBorders>
          </w:tcPr>
          <w:p w14:paraId="14FCB487" w14:textId="77777777" w:rsidR="00315BB1" w:rsidRDefault="00000000">
            <w:pPr>
              <w:spacing w:after="0" w:line="259" w:lineRule="auto"/>
              <w:ind w:left="3" w:firstLine="0"/>
              <w:jc w:val="left"/>
            </w:pPr>
            <w:r>
              <w:t>vytváření povědomí o existenci ostatních kultur a národností</w:t>
            </w:r>
          </w:p>
        </w:tc>
        <w:tc>
          <w:tcPr>
            <w:tcW w:w="4414" w:type="dxa"/>
            <w:tcBorders>
              <w:top w:val="single" w:sz="8" w:space="0" w:color="808080"/>
              <w:left w:val="single" w:sz="8" w:space="0" w:color="808080"/>
              <w:bottom w:val="single" w:sz="8" w:space="0" w:color="808080"/>
              <w:right w:val="single" w:sz="8" w:space="0" w:color="808080"/>
            </w:tcBorders>
          </w:tcPr>
          <w:p w14:paraId="3DA656CB" w14:textId="77777777" w:rsidR="00315BB1" w:rsidRDefault="00000000">
            <w:pPr>
              <w:spacing w:after="0" w:line="259" w:lineRule="auto"/>
              <w:ind w:left="3" w:firstLine="0"/>
              <w:jc w:val="left"/>
            </w:pPr>
            <w:r>
              <w:t xml:space="preserve">vnímat, že svět má svůj řád, že je rozmanitý a pozoruhodný, nekonečně pestrý a různorodý - jak svět přírody, tak i svět lidí (mít elementární povědomí o existenci různých národů a kultur, </w:t>
            </w:r>
          </w:p>
        </w:tc>
      </w:tr>
      <w:tr w:rsidR="00315BB1" w14:paraId="66E750DB" w14:textId="77777777">
        <w:trPr>
          <w:trHeight w:val="309"/>
        </w:trPr>
        <w:tc>
          <w:tcPr>
            <w:tcW w:w="4538" w:type="dxa"/>
            <w:tcBorders>
              <w:top w:val="single" w:sz="8" w:space="0" w:color="808080"/>
              <w:left w:val="single" w:sz="8" w:space="0" w:color="808080"/>
              <w:bottom w:val="single" w:sz="8" w:space="0" w:color="808080"/>
              <w:right w:val="single" w:sz="8" w:space="0" w:color="808080"/>
            </w:tcBorders>
            <w:shd w:val="clear" w:color="auto" w:fill="9CC2E5"/>
          </w:tcPr>
          <w:p w14:paraId="42674B4A" w14:textId="77777777" w:rsidR="00315BB1" w:rsidRDefault="00000000">
            <w:pPr>
              <w:spacing w:after="0" w:line="259" w:lineRule="auto"/>
              <w:ind w:left="90" w:firstLine="0"/>
              <w:jc w:val="center"/>
            </w:pPr>
            <w:r>
              <w:rPr>
                <w:b/>
              </w:rPr>
              <w:t>Klíčové kompetence</w:t>
            </w:r>
          </w:p>
        </w:tc>
        <w:tc>
          <w:tcPr>
            <w:tcW w:w="4802" w:type="dxa"/>
            <w:tcBorders>
              <w:top w:val="single" w:sz="8" w:space="0" w:color="808080"/>
              <w:left w:val="single" w:sz="8" w:space="0" w:color="808080"/>
              <w:bottom w:val="single" w:sz="8" w:space="0" w:color="808080"/>
              <w:right w:val="single" w:sz="8" w:space="0" w:color="808080"/>
            </w:tcBorders>
            <w:shd w:val="clear" w:color="auto" w:fill="9CC2E5"/>
          </w:tcPr>
          <w:p w14:paraId="0FC02443" w14:textId="77777777" w:rsidR="00315BB1" w:rsidRDefault="00000000">
            <w:pPr>
              <w:spacing w:after="0" w:line="259" w:lineRule="auto"/>
              <w:ind w:left="93" w:firstLine="0"/>
              <w:jc w:val="center"/>
            </w:pPr>
            <w:r>
              <w:rPr>
                <w:b/>
              </w:rPr>
              <w:t>Dílčí cíle</w:t>
            </w:r>
          </w:p>
        </w:tc>
        <w:tc>
          <w:tcPr>
            <w:tcW w:w="4414" w:type="dxa"/>
            <w:tcBorders>
              <w:top w:val="single" w:sz="8" w:space="0" w:color="808080"/>
              <w:left w:val="single" w:sz="8" w:space="0" w:color="808080"/>
              <w:bottom w:val="single" w:sz="8" w:space="0" w:color="808080"/>
              <w:right w:val="single" w:sz="8" w:space="0" w:color="808080"/>
            </w:tcBorders>
            <w:shd w:val="clear" w:color="auto" w:fill="9CC2E5"/>
          </w:tcPr>
          <w:p w14:paraId="593BD1AA" w14:textId="77777777" w:rsidR="00315BB1" w:rsidRDefault="00000000">
            <w:pPr>
              <w:spacing w:after="0" w:line="259" w:lineRule="auto"/>
              <w:ind w:left="95" w:firstLine="0"/>
              <w:jc w:val="center"/>
            </w:pPr>
            <w:r>
              <w:rPr>
                <w:b/>
              </w:rPr>
              <w:t>Očekávané výstupy</w:t>
            </w:r>
          </w:p>
        </w:tc>
      </w:tr>
      <w:tr w:rsidR="00315BB1" w14:paraId="041429AF" w14:textId="77777777">
        <w:trPr>
          <w:trHeight w:val="314"/>
        </w:trPr>
        <w:tc>
          <w:tcPr>
            <w:tcW w:w="4538" w:type="dxa"/>
            <w:vMerge w:val="restart"/>
            <w:tcBorders>
              <w:top w:val="single" w:sz="8" w:space="0" w:color="808080"/>
              <w:left w:val="single" w:sz="8" w:space="0" w:color="808080"/>
              <w:bottom w:val="single" w:sz="8" w:space="0" w:color="808080"/>
              <w:right w:val="single" w:sz="8" w:space="0" w:color="808080"/>
            </w:tcBorders>
          </w:tcPr>
          <w:p w14:paraId="5315C330" w14:textId="77777777" w:rsidR="00315BB1" w:rsidRDefault="00315BB1">
            <w:pPr>
              <w:spacing w:after="160" w:line="259" w:lineRule="auto"/>
              <w:ind w:left="0" w:firstLine="0"/>
              <w:jc w:val="left"/>
            </w:pPr>
          </w:p>
        </w:tc>
        <w:tc>
          <w:tcPr>
            <w:tcW w:w="4802" w:type="dxa"/>
            <w:vMerge w:val="restart"/>
            <w:tcBorders>
              <w:top w:val="single" w:sz="8" w:space="0" w:color="808080"/>
              <w:left w:val="single" w:sz="8" w:space="0" w:color="808080"/>
              <w:bottom w:val="single" w:sz="8" w:space="0" w:color="808080"/>
              <w:right w:val="single" w:sz="8" w:space="0" w:color="808080"/>
            </w:tcBorders>
          </w:tcPr>
          <w:p w14:paraId="04EDFC48"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38F40297" w14:textId="77777777" w:rsidR="00315BB1" w:rsidRDefault="00000000">
            <w:pPr>
              <w:spacing w:after="0" w:line="259" w:lineRule="auto"/>
              <w:ind w:left="0" w:firstLine="0"/>
              <w:jc w:val="left"/>
            </w:pPr>
            <w:r>
              <w:t>různých zemích, o planetě Zemi, vesmíru apod.)</w:t>
            </w:r>
          </w:p>
        </w:tc>
      </w:tr>
      <w:tr w:rsidR="00315BB1" w14:paraId="66EB46D9" w14:textId="77777777">
        <w:trPr>
          <w:trHeight w:val="851"/>
        </w:trPr>
        <w:tc>
          <w:tcPr>
            <w:tcW w:w="0" w:type="auto"/>
            <w:vMerge/>
            <w:tcBorders>
              <w:top w:val="nil"/>
              <w:left w:val="single" w:sz="8" w:space="0" w:color="808080"/>
              <w:bottom w:val="nil"/>
              <w:right w:val="single" w:sz="8" w:space="0" w:color="808080"/>
            </w:tcBorders>
          </w:tcPr>
          <w:p w14:paraId="148FD55A" w14:textId="77777777" w:rsidR="00315BB1" w:rsidRDefault="00315BB1">
            <w:pPr>
              <w:spacing w:after="160" w:line="259" w:lineRule="auto"/>
              <w:ind w:left="0" w:firstLine="0"/>
              <w:jc w:val="left"/>
            </w:pPr>
          </w:p>
        </w:tc>
        <w:tc>
          <w:tcPr>
            <w:tcW w:w="0" w:type="auto"/>
            <w:vMerge/>
            <w:tcBorders>
              <w:top w:val="nil"/>
              <w:left w:val="single" w:sz="8" w:space="0" w:color="808080"/>
              <w:bottom w:val="nil"/>
              <w:right w:val="single" w:sz="8" w:space="0" w:color="808080"/>
            </w:tcBorders>
          </w:tcPr>
          <w:p w14:paraId="6CF888B4"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15A14546" w14:textId="77777777" w:rsidR="00315BB1" w:rsidRDefault="00000000">
            <w:pPr>
              <w:spacing w:after="0" w:line="259" w:lineRule="auto"/>
              <w:ind w:left="0" w:firstLine="0"/>
              <w:jc w:val="left"/>
            </w:pPr>
            <w:r>
              <w:t>chovat se zdvořile, přistupovat k druhým lidem, k dospělým i k dětem, bez předsudků, s úctou k jejich osobě, vážit si jejich práce a úsilí</w:t>
            </w:r>
          </w:p>
        </w:tc>
      </w:tr>
      <w:tr w:rsidR="00315BB1" w14:paraId="7463DB67" w14:textId="77777777">
        <w:trPr>
          <w:trHeight w:val="851"/>
        </w:trPr>
        <w:tc>
          <w:tcPr>
            <w:tcW w:w="0" w:type="auto"/>
            <w:vMerge/>
            <w:tcBorders>
              <w:top w:val="nil"/>
              <w:left w:val="single" w:sz="8" w:space="0" w:color="808080"/>
              <w:bottom w:val="single" w:sz="8" w:space="0" w:color="808080"/>
              <w:right w:val="single" w:sz="8" w:space="0" w:color="808080"/>
            </w:tcBorders>
          </w:tcPr>
          <w:p w14:paraId="6B09EA6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672E0D0" w14:textId="77777777" w:rsidR="00315BB1" w:rsidRDefault="00315BB1">
            <w:pPr>
              <w:spacing w:after="160" w:line="259" w:lineRule="auto"/>
              <w:ind w:left="0" w:firstLine="0"/>
              <w:jc w:val="left"/>
            </w:pPr>
          </w:p>
        </w:tc>
        <w:tc>
          <w:tcPr>
            <w:tcW w:w="4414" w:type="dxa"/>
            <w:tcBorders>
              <w:top w:val="single" w:sz="8" w:space="0" w:color="808080"/>
              <w:left w:val="single" w:sz="8" w:space="0" w:color="808080"/>
              <w:bottom w:val="single" w:sz="8" w:space="0" w:color="808080"/>
              <w:right w:val="single" w:sz="8" w:space="0" w:color="808080"/>
            </w:tcBorders>
          </w:tcPr>
          <w:p w14:paraId="30277297" w14:textId="77777777" w:rsidR="00315BB1" w:rsidRDefault="00000000">
            <w:pPr>
              <w:spacing w:after="0" w:line="259" w:lineRule="auto"/>
              <w:ind w:left="0" w:firstLine="0"/>
              <w:jc w:val="left"/>
            </w:pPr>
            <w:r>
              <w:t>respektovat předem vyjasněná a pochopená pravidla, přijímat vyjasněné a zdůvodněné povinnosti</w:t>
            </w:r>
          </w:p>
        </w:tc>
      </w:tr>
    </w:tbl>
    <w:p w14:paraId="35E4E260" w14:textId="77777777" w:rsidR="00315BB1" w:rsidRDefault="00000000">
      <w:pPr>
        <w:spacing w:after="496" w:line="259" w:lineRule="auto"/>
        <w:ind w:left="0" w:firstLine="0"/>
        <w:jc w:val="left"/>
      </w:pPr>
      <w:r>
        <w:t xml:space="preserve">     </w:t>
      </w:r>
    </w:p>
    <w:p w14:paraId="28CD3C57" w14:textId="77777777" w:rsidR="00315BB1" w:rsidRDefault="00000000">
      <w:pPr>
        <w:pStyle w:val="Nadpis2"/>
        <w:ind w:left="563" w:hanging="578"/>
      </w:pPr>
      <w:bookmarkStart w:id="31" w:name="_Toc81661"/>
      <w:r>
        <w:lastRenderedPageBreak/>
        <w:t xml:space="preserve">Popis zpracování třídního vzdělávacího programu </w:t>
      </w:r>
      <w:bookmarkEnd w:id="31"/>
    </w:p>
    <w:p w14:paraId="6490A9AC" w14:textId="77777777" w:rsidR="00315BB1" w:rsidRDefault="00000000">
      <w:pPr>
        <w:ind w:left="-5" w:right="57"/>
      </w:pPr>
      <w:r>
        <w:t xml:space="preserve">Zpracování třídního vzdělávacího plánu (dále TVP) jako otevřeného dokumentu je plně v kompetenci učitelek jednotlivých tříd. TVP vychází ze Školního vzdělávacícho plánu pro předškolní vzdělávání (dále ŠVP PV), který je plně v souladu s Rámcovým vzdělávácím programem pro předškolní vzdělávání (dále RVP PV). Jednotlivé integrované bloky jsou rozpracovány na úrovni třídy do týdenních podtémat tak, aby byly inspirativní, otevřené a variabilní a byly v souladu s naplňováním cílů vzdělávání podle konkrétních potřeb dětí v dané třídě a s ohledem na věkové a individuální zvláštnosti jednotlivých dětí. </w:t>
      </w:r>
    </w:p>
    <w:p w14:paraId="1CCA240C" w14:textId="77777777" w:rsidR="00315BB1" w:rsidRDefault="00000000">
      <w:pPr>
        <w:spacing w:after="432"/>
        <w:ind w:left="-5"/>
      </w:pPr>
      <w:r>
        <w:t xml:space="preserve">Každý TVP obsahuje charakteristiku tématického bloku, klíčové kompetence, dílčí vzdělávací cíle i vzdělávací nabídku, obsahuje prostor pro poznamky i hodnocení. Jedná se o vnitřně propojený celek zahrnující všechny oblasti vzdělávaní. </w:t>
      </w:r>
    </w:p>
    <w:p w14:paraId="11D59DCE" w14:textId="77777777" w:rsidR="00315BB1" w:rsidRDefault="00000000">
      <w:pPr>
        <w:pStyle w:val="Nadpis2"/>
        <w:ind w:left="563" w:hanging="578"/>
      </w:pPr>
      <w:bookmarkStart w:id="32" w:name="_Toc81662"/>
      <w:r>
        <w:t xml:space="preserve">Dílčí projekty a programy </w:t>
      </w:r>
      <w:bookmarkEnd w:id="32"/>
    </w:p>
    <w:p w14:paraId="4B139937" w14:textId="77777777" w:rsidR="00315BB1" w:rsidRDefault="00000000">
      <w:pPr>
        <w:ind w:left="-5" w:right="57"/>
      </w:pPr>
      <w:r>
        <w:t xml:space="preserve">Dílčí projekty a programy realizovány v mateřské škole (jak při provozu, tak i po pracovní době) jsou různorodého charakteru a jsou určené pro různé skupiny dětí - pro celou mateřskou školu, pro děti s povinnou školní docházkou, ale i společná setkání rodičů a dětí. Jedná se například o divadelní a hudební představení, návštěvu knihoven a muzeí, nejrůznější projektové dny, programy zdravotně preventivního charakteru, dopravní výchova, exkurze a výlety související s aktuálními tématy.  </w:t>
      </w:r>
    </w:p>
    <w:p w14:paraId="49E9A15B" w14:textId="77777777" w:rsidR="00315BB1" w:rsidRDefault="00000000">
      <w:pPr>
        <w:spacing w:after="299" w:line="259" w:lineRule="auto"/>
        <w:ind w:left="-5" w:right="277"/>
      </w:pPr>
      <w:r>
        <w:t xml:space="preserve">Mezi každoroční aktivity a tradice naší matečské školy patří například: </w:t>
      </w:r>
    </w:p>
    <w:p w14:paraId="22DFF9C0" w14:textId="77777777" w:rsidR="00315BB1" w:rsidRDefault="00000000">
      <w:pPr>
        <w:numPr>
          <w:ilvl w:val="0"/>
          <w:numId w:val="2"/>
        </w:numPr>
        <w:spacing w:after="299" w:line="259" w:lineRule="auto"/>
        <w:ind w:right="277" w:hanging="117"/>
      </w:pPr>
      <w:r>
        <w:t xml:space="preserve">Lampionový průvod rodičů a dětí spojený s opékáním buřtů </w:t>
      </w:r>
    </w:p>
    <w:p w14:paraId="057CFE7D" w14:textId="77777777" w:rsidR="00315BB1" w:rsidRDefault="00000000">
      <w:pPr>
        <w:numPr>
          <w:ilvl w:val="0"/>
          <w:numId w:val="2"/>
        </w:numPr>
        <w:spacing w:after="240" w:line="312" w:lineRule="auto"/>
        <w:ind w:right="277" w:hanging="117"/>
      </w:pPr>
      <w:r>
        <w:t xml:space="preserve">Návštěva Mikuláše, čerta a anděla  </w:t>
      </w:r>
    </w:p>
    <w:p w14:paraId="273BBCAE" w14:textId="77777777" w:rsidR="00315BB1" w:rsidRDefault="00000000">
      <w:pPr>
        <w:numPr>
          <w:ilvl w:val="0"/>
          <w:numId w:val="2"/>
        </w:numPr>
        <w:spacing w:after="299" w:line="259" w:lineRule="auto"/>
        <w:ind w:right="277" w:hanging="117"/>
      </w:pPr>
      <w:r>
        <w:t xml:space="preserve">Vánoční besídka </w:t>
      </w:r>
    </w:p>
    <w:p w14:paraId="39C22CB0" w14:textId="77777777" w:rsidR="00315BB1" w:rsidRDefault="00000000">
      <w:pPr>
        <w:numPr>
          <w:ilvl w:val="0"/>
          <w:numId w:val="2"/>
        </w:numPr>
        <w:spacing w:after="299" w:line="259" w:lineRule="auto"/>
        <w:ind w:right="277" w:hanging="117"/>
      </w:pPr>
      <w:r>
        <w:t xml:space="preserve">Karneval (masopust) </w:t>
      </w:r>
    </w:p>
    <w:p w14:paraId="69392EBB" w14:textId="77777777" w:rsidR="00315BB1" w:rsidRDefault="00000000">
      <w:pPr>
        <w:numPr>
          <w:ilvl w:val="0"/>
          <w:numId w:val="2"/>
        </w:numPr>
        <w:spacing w:after="299" w:line="259" w:lineRule="auto"/>
        <w:ind w:right="277" w:hanging="117"/>
      </w:pPr>
      <w:r>
        <w:lastRenderedPageBreak/>
        <w:t xml:space="preserve">Den dětí </w:t>
      </w:r>
    </w:p>
    <w:p w14:paraId="51C2B11F" w14:textId="77777777" w:rsidR="00315BB1" w:rsidRDefault="00000000">
      <w:pPr>
        <w:numPr>
          <w:ilvl w:val="0"/>
          <w:numId w:val="2"/>
        </w:numPr>
        <w:spacing w:after="0" w:line="526" w:lineRule="auto"/>
        <w:ind w:right="277" w:hanging="117"/>
      </w:pPr>
      <w:r>
        <w:t xml:space="preserve">Rozloučení s předškoláky (dětmi odcházejícími do ZŠ) - Divadelní představení v naší škole (cca 1x měsíčně) </w:t>
      </w:r>
    </w:p>
    <w:p w14:paraId="3511CF66" w14:textId="77777777" w:rsidR="00315BB1" w:rsidRDefault="00000000">
      <w:pPr>
        <w:numPr>
          <w:ilvl w:val="0"/>
          <w:numId w:val="2"/>
        </w:numPr>
        <w:spacing w:after="299" w:line="259" w:lineRule="auto"/>
        <w:ind w:right="277" w:hanging="117"/>
      </w:pPr>
      <w:r>
        <w:t xml:space="preserve">Preventivní programy Městské policie organizované v MŠ nebo na dopravním hřišti - jízda na koloběžkách, pravidla silničního provozu, kanysterapie.... </w:t>
      </w:r>
    </w:p>
    <w:p w14:paraId="074E4D6E" w14:textId="77777777" w:rsidR="00315BB1" w:rsidRDefault="00000000">
      <w:pPr>
        <w:spacing w:after="0" w:line="259" w:lineRule="auto"/>
        <w:ind w:left="0" w:firstLine="0"/>
        <w:jc w:val="left"/>
      </w:pPr>
      <w:r>
        <w:t xml:space="preserve"> </w:t>
      </w:r>
    </w:p>
    <w:p w14:paraId="61FD327A" w14:textId="77777777" w:rsidR="00315BB1" w:rsidRDefault="00000000">
      <w:pPr>
        <w:pStyle w:val="Nadpis1"/>
        <w:spacing w:after="0"/>
        <w:ind w:left="416" w:hanging="431"/>
      </w:pPr>
      <w:bookmarkStart w:id="33" w:name="_Toc81663"/>
      <w:r>
        <w:t xml:space="preserve">Systém evaluace </w:t>
      </w:r>
      <w:bookmarkEnd w:id="33"/>
    </w:p>
    <w:tbl>
      <w:tblPr>
        <w:tblStyle w:val="TableGrid"/>
        <w:tblW w:w="13762" w:type="dxa"/>
        <w:tblInd w:w="-17" w:type="dxa"/>
        <w:tblCellMar>
          <w:top w:w="57" w:type="dxa"/>
          <w:left w:w="15" w:type="dxa"/>
        </w:tblCellMar>
        <w:tblLook w:val="04A0" w:firstRow="1" w:lastRow="0" w:firstColumn="1" w:lastColumn="0" w:noHBand="0" w:noVBand="1"/>
      </w:tblPr>
      <w:tblGrid>
        <w:gridCol w:w="2680"/>
        <w:gridCol w:w="4375"/>
        <w:gridCol w:w="3332"/>
        <w:gridCol w:w="1349"/>
        <w:gridCol w:w="2026"/>
      </w:tblGrid>
      <w:tr w:rsidR="00315BB1" w14:paraId="1D738FE2" w14:textId="77777777">
        <w:trPr>
          <w:trHeight w:val="281"/>
        </w:trPr>
        <w:tc>
          <w:tcPr>
            <w:tcW w:w="2680" w:type="dxa"/>
            <w:tcBorders>
              <w:top w:val="single" w:sz="8" w:space="0" w:color="808080"/>
              <w:left w:val="single" w:sz="8" w:space="0" w:color="808080"/>
              <w:bottom w:val="nil"/>
              <w:right w:val="single" w:sz="8" w:space="0" w:color="808080"/>
            </w:tcBorders>
            <w:shd w:val="clear" w:color="auto" w:fill="9CC2E5"/>
          </w:tcPr>
          <w:p w14:paraId="49865108" w14:textId="77777777" w:rsidR="00315BB1" w:rsidRDefault="00000000">
            <w:pPr>
              <w:spacing w:after="0" w:line="259" w:lineRule="auto"/>
              <w:ind w:left="2" w:firstLine="0"/>
              <w:jc w:val="left"/>
            </w:pPr>
            <w:r>
              <w:t>Oblast</w:t>
            </w:r>
          </w:p>
        </w:tc>
        <w:tc>
          <w:tcPr>
            <w:tcW w:w="4375" w:type="dxa"/>
            <w:tcBorders>
              <w:top w:val="single" w:sz="8" w:space="0" w:color="808080"/>
              <w:left w:val="single" w:sz="8" w:space="0" w:color="808080"/>
              <w:bottom w:val="nil"/>
              <w:right w:val="single" w:sz="8" w:space="0" w:color="808080"/>
            </w:tcBorders>
            <w:shd w:val="clear" w:color="auto" w:fill="9CC2E5"/>
          </w:tcPr>
          <w:p w14:paraId="40DF6A29" w14:textId="77777777" w:rsidR="00315BB1" w:rsidRDefault="00000000">
            <w:pPr>
              <w:spacing w:after="0" w:line="259" w:lineRule="auto"/>
              <w:ind w:left="0" w:firstLine="0"/>
              <w:jc w:val="left"/>
            </w:pPr>
            <w:r>
              <w:t>Cíle a kritéria</w:t>
            </w:r>
          </w:p>
        </w:tc>
        <w:tc>
          <w:tcPr>
            <w:tcW w:w="3332" w:type="dxa"/>
            <w:tcBorders>
              <w:top w:val="single" w:sz="8" w:space="0" w:color="808080"/>
              <w:left w:val="single" w:sz="8" w:space="0" w:color="808080"/>
              <w:bottom w:val="nil"/>
              <w:right w:val="single" w:sz="8" w:space="0" w:color="808080"/>
            </w:tcBorders>
            <w:shd w:val="clear" w:color="auto" w:fill="9CC2E5"/>
          </w:tcPr>
          <w:p w14:paraId="55F880F5" w14:textId="77777777" w:rsidR="00315BB1" w:rsidRDefault="00000000">
            <w:pPr>
              <w:spacing w:after="0" w:line="259" w:lineRule="auto"/>
              <w:ind w:left="0" w:firstLine="0"/>
              <w:jc w:val="left"/>
            </w:pPr>
            <w:r>
              <w:t>Nástroje</w:t>
            </w:r>
          </w:p>
        </w:tc>
        <w:tc>
          <w:tcPr>
            <w:tcW w:w="1349" w:type="dxa"/>
            <w:vMerge w:val="restart"/>
            <w:tcBorders>
              <w:top w:val="single" w:sz="8" w:space="0" w:color="808080"/>
              <w:left w:val="single" w:sz="8" w:space="0" w:color="808080"/>
              <w:bottom w:val="single" w:sz="8" w:space="0" w:color="808080"/>
              <w:right w:val="single" w:sz="8" w:space="0" w:color="808080"/>
            </w:tcBorders>
            <w:shd w:val="clear" w:color="auto" w:fill="9CC2E5"/>
          </w:tcPr>
          <w:p w14:paraId="39781D95" w14:textId="77777777" w:rsidR="00315BB1" w:rsidRDefault="00000000">
            <w:pPr>
              <w:spacing w:after="0" w:line="259" w:lineRule="auto"/>
              <w:ind w:left="0" w:firstLine="0"/>
              <w:jc w:val="left"/>
            </w:pPr>
            <w:r>
              <w:t>Časové rozvržení</w:t>
            </w:r>
          </w:p>
        </w:tc>
        <w:tc>
          <w:tcPr>
            <w:tcW w:w="2026" w:type="dxa"/>
            <w:tcBorders>
              <w:top w:val="single" w:sz="8" w:space="0" w:color="808080"/>
              <w:left w:val="single" w:sz="8" w:space="0" w:color="808080"/>
              <w:bottom w:val="nil"/>
              <w:right w:val="single" w:sz="8" w:space="0" w:color="808080"/>
            </w:tcBorders>
            <w:shd w:val="clear" w:color="auto" w:fill="9CC2E5"/>
          </w:tcPr>
          <w:p w14:paraId="5013AA28" w14:textId="77777777" w:rsidR="00315BB1" w:rsidRDefault="00000000">
            <w:pPr>
              <w:spacing w:after="0" w:line="259" w:lineRule="auto"/>
              <w:ind w:left="0" w:firstLine="0"/>
              <w:jc w:val="left"/>
            </w:pPr>
            <w:r>
              <w:t>Zodpovědnost</w:t>
            </w:r>
          </w:p>
        </w:tc>
      </w:tr>
      <w:tr w:rsidR="00315BB1" w14:paraId="14D8862E" w14:textId="77777777">
        <w:trPr>
          <w:trHeight w:val="291"/>
        </w:trPr>
        <w:tc>
          <w:tcPr>
            <w:tcW w:w="2680" w:type="dxa"/>
            <w:tcBorders>
              <w:top w:val="nil"/>
              <w:left w:val="single" w:sz="8" w:space="0" w:color="808080"/>
              <w:bottom w:val="single" w:sz="8" w:space="0" w:color="808080"/>
              <w:right w:val="single" w:sz="8" w:space="0" w:color="808080"/>
            </w:tcBorders>
            <w:shd w:val="clear" w:color="auto" w:fill="9CC2E5"/>
          </w:tcPr>
          <w:p w14:paraId="75639249" w14:textId="77777777" w:rsidR="00315BB1" w:rsidRDefault="00315BB1">
            <w:pPr>
              <w:spacing w:after="160" w:line="259" w:lineRule="auto"/>
              <w:ind w:left="0" w:firstLine="0"/>
              <w:jc w:val="left"/>
            </w:pPr>
          </w:p>
        </w:tc>
        <w:tc>
          <w:tcPr>
            <w:tcW w:w="4375" w:type="dxa"/>
            <w:tcBorders>
              <w:top w:val="nil"/>
              <w:left w:val="single" w:sz="8" w:space="0" w:color="808080"/>
              <w:bottom w:val="single" w:sz="8" w:space="0" w:color="808080"/>
              <w:right w:val="single" w:sz="8" w:space="0" w:color="808080"/>
            </w:tcBorders>
            <w:shd w:val="clear" w:color="auto" w:fill="9CC2E5"/>
          </w:tcPr>
          <w:p w14:paraId="07EFFBC6" w14:textId="77777777" w:rsidR="00315BB1" w:rsidRDefault="00315BB1">
            <w:pPr>
              <w:spacing w:after="160" w:line="259" w:lineRule="auto"/>
              <w:ind w:left="0" w:firstLine="0"/>
              <w:jc w:val="left"/>
            </w:pPr>
          </w:p>
        </w:tc>
        <w:tc>
          <w:tcPr>
            <w:tcW w:w="3332" w:type="dxa"/>
            <w:tcBorders>
              <w:top w:val="nil"/>
              <w:left w:val="single" w:sz="8" w:space="0" w:color="808080"/>
              <w:bottom w:val="single" w:sz="8" w:space="0" w:color="808080"/>
              <w:right w:val="single" w:sz="8" w:space="0" w:color="808080"/>
            </w:tcBorders>
            <w:shd w:val="clear" w:color="auto" w:fill="9CC2E5"/>
          </w:tcPr>
          <w:p w14:paraId="1C9A9B25"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23EA777" w14:textId="77777777" w:rsidR="00315BB1" w:rsidRDefault="00315BB1">
            <w:pPr>
              <w:spacing w:after="160" w:line="259" w:lineRule="auto"/>
              <w:ind w:left="0" w:firstLine="0"/>
              <w:jc w:val="left"/>
            </w:pPr>
          </w:p>
        </w:tc>
        <w:tc>
          <w:tcPr>
            <w:tcW w:w="2026" w:type="dxa"/>
            <w:tcBorders>
              <w:top w:val="nil"/>
              <w:left w:val="single" w:sz="8" w:space="0" w:color="808080"/>
              <w:bottom w:val="single" w:sz="8" w:space="0" w:color="808080"/>
              <w:right w:val="single" w:sz="8" w:space="0" w:color="808080"/>
            </w:tcBorders>
            <w:shd w:val="clear" w:color="auto" w:fill="9CC2E5"/>
          </w:tcPr>
          <w:p w14:paraId="68AB75F1" w14:textId="77777777" w:rsidR="00315BB1" w:rsidRDefault="00315BB1">
            <w:pPr>
              <w:spacing w:after="160" w:line="259" w:lineRule="auto"/>
              <w:ind w:left="0" w:firstLine="0"/>
              <w:jc w:val="left"/>
            </w:pPr>
          </w:p>
        </w:tc>
      </w:tr>
      <w:tr w:rsidR="00315BB1" w14:paraId="49A6266E" w14:textId="77777777">
        <w:trPr>
          <w:trHeight w:val="291"/>
        </w:trPr>
        <w:tc>
          <w:tcPr>
            <w:tcW w:w="2680" w:type="dxa"/>
            <w:tcBorders>
              <w:top w:val="single" w:sz="8" w:space="0" w:color="808080"/>
              <w:left w:val="single" w:sz="8" w:space="0" w:color="808080"/>
              <w:bottom w:val="nil"/>
              <w:right w:val="single" w:sz="8" w:space="0" w:color="808080"/>
            </w:tcBorders>
            <w:shd w:val="clear" w:color="auto" w:fill="DEEAF6"/>
          </w:tcPr>
          <w:p w14:paraId="51A04E34" w14:textId="77777777" w:rsidR="00315BB1" w:rsidRDefault="00000000">
            <w:pPr>
              <w:spacing w:after="0" w:line="259" w:lineRule="auto"/>
              <w:ind w:left="2" w:firstLine="0"/>
              <w:jc w:val="left"/>
            </w:pPr>
            <w:r>
              <w:t>Koncepce a rámec školy</w:t>
            </w:r>
          </w:p>
        </w:tc>
        <w:tc>
          <w:tcPr>
            <w:tcW w:w="4375" w:type="dxa"/>
            <w:vMerge w:val="restart"/>
            <w:tcBorders>
              <w:top w:val="single" w:sz="8" w:space="0" w:color="808080"/>
              <w:left w:val="single" w:sz="8" w:space="0" w:color="808080"/>
              <w:bottom w:val="single" w:sz="8" w:space="0" w:color="808080"/>
              <w:right w:val="single" w:sz="8" w:space="0" w:color="808080"/>
            </w:tcBorders>
          </w:tcPr>
          <w:p w14:paraId="0DE50346" w14:textId="77777777" w:rsidR="00315BB1" w:rsidRDefault="00000000">
            <w:pPr>
              <w:spacing w:after="0" w:line="259" w:lineRule="auto"/>
              <w:ind w:left="0" w:firstLine="0"/>
              <w:jc w:val="left"/>
            </w:pPr>
            <w:r>
              <w:t>Naplňování vize mateřské školy. Ověření souladu RVP PV, ŠVP PV a TVP, hodnocení podmínek vzdělávání, naplňování cílů, vzdělávacího obsahu, forem a metod práce, spoluúčast rodičů. Vyhodnocení naplnění cílů v realizované vzdělávací nabídce a stanovení případných opatření do dalšího tematického plánu v rámci integrovaných bloků.</w:t>
            </w:r>
          </w:p>
        </w:tc>
        <w:tc>
          <w:tcPr>
            <w:tcW w:w="3332" w:type="dxa"/>
            <w:vMerge w:val="restart"/>
            <w:tcBorders>
              <w:top w:val="single" w:sz="8" w:space="0" w:color="808080"/>
              <w:left w:val="single" w:sz="8" w:space="0" w:color="808080"/>
              <w:bottom w:val="single" w:sz="8" w:space="0" w:color="808080"/>
              <w:right w:val="single" w:sz="8" w:space="0" w:color="808080"/>
            </w:tcBorders>
          </w:tcPr>
          <w:p w14:paraId="25BB5ADD" w14:textId="77777777" w:rsidR="00315BB1" w:rsidRDefault="00000000">
            <w:pPr>
              <w:spacing w:after="0" w:line="259" w:lineRule="auto"/>
              <w:ind w:left="0" w:firstLine="0"/>
              <w:jc w:val="left"/>
            </w:pPr>
            <w:r>
              <w:t>Evaluace ŠVP PV, záznam k ŠVP PV a TVP, dotazník pro rodiče, záznamy do portfolia dítěte, hospitace, konzultace mezi učitelkami, konzultace s rodiči, pedagogické porady.</w:t>
            </w:r>
          </w:p>
        </w:tc>
        <w:tc>
          <w:tcPr>
            <w:tcW w:w="1349" w:type="dxa"/>
            <w:vMerge w:val="restart"/>
            <w:tcBorders>
              <w:top w:val="single" w:sz="8" w:space="0" w:color="808080"/>
              <w:left w:val="single" w:sz="8" w:space="0" w:color="808080"/>
              <w:bottom w:val="single" w:sz="8" w:space="0" w:color="808080"/>
              <w:right w:val="single" w:sz="8" w:space="0" w:color="808080"/>
            </w:tcBorders>
          </w:tcPr>
          <w:p w14:paraId="1F99A03C" w14:textId="77777777" w:rsidR="00315BB1" w:rsidRDefault="00000000">
            <w:pPr>
              <w:spacing w:after="0" w:line="259" w:lineRule="auto"/>
              <w:ind w:left="0" w:firstLine="0"/>
              <w:jc w:val="left"/>
            </w:pPr>
            <w:r>
              <w:t xml:space="preserve">Průběžně, dle potřeby, po ukončení integrovaného bloku, vyhodnocení 1x ročně. </w:t>
            </w:r>
          </w:p>
        </w:tc>
        <w:tc>
          <w:tcPr>
            <w:tcW w:w="2026" w:type="dxa"/>
            <w:vMerge w:val="restart"/>
            <w:tcBorders>
              <w:top w:val="single" w:sz="8" w:space="0" w:color="808080"/>
              <w:left w:val="single" w:sz="8" w:space="0" w:color="808080"/>
              <w:bottom w:val="single" w:sz="8" w:space="0" w:color="808080"/>
              <w:right w:val="single" w:sz="8" w:space="0" w:color="808080"/>
            </w:tcBorders>
          </w:tcPr>
          <w:p w14:paraId="63A4F05E" w14:textId="77777777" w:rsidR="00315BB1" w:rsidRDefault="00000000">
            <w:pPr>
              <w:spacing w:after="0" w:line="259" w:lineRule="auto"/>
              <w:ind w:left="0" w:firstLine="0"/>
              <w:jc w:val="left"/>
            </w:pPr>
            <w:r>
              <w:t>Ředitelka, zástupkyně ředitelky, všechny učitelky.</w:t>
            </w:r>
          </w:p>
        </w:tc>
      </w:tr>
      <w:tr w:rsidR="00315BB1" w14:paraId="6A73453C" w14:textId="77777777">
        <w:trPr>
          <w:trHeight w:val="1910"/>
        </w:trPr>
        <w:tc>
          <w:tcPr>
            <w:tcW w:w="2680" w:type="dxa"/>
            <w:tcBorders>
              <w:top w:val="nil"/>
              <w:left w:val="single" w:sz="8" w:space="0" w:color="808080"/>
              <w:bottom w:val="single" w:sz="8" w:space="0" w:color="808080"/>
              <w:right w:val="single" w:sz="8" w:space="0" w:color="808080"/>
            </w:tcBorders>
            <w:shd w:val="clear" w:color="auto" w:fill="DEEAF6"/>
          </w:tcPr>
          <w:p w14:paraId="061D3377"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94C061E"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49374FA"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07FB90FC"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58F5D82E" w14:textId="77777777" w:rsidR="00315BB1" w:rsidRDefault="00315BB1">
            <w:pPr>
              <w:spacing w:after="160" w:line="259" w:lineRule="auto"/>
              <w:ind w:left="0" w:firstLine="0"/>
              <w:jc w:val="left"/>
            </w:pPr>
          </w:p>
        </w:tc>
      </w:tr>
      <w:tr w:rsidR="00315BB1" w14:paraId="1C8A0A4B" w14:textId="77777777">
        <w:trPr>
          <w:trHeight w:val="284"/>
        </w:trPr>
        <w:tc>
          <w:tcPr>
            <w:tcW w:w="2680" w:type="dxa"/>
            <w:tcBorders>
              <w:top w:val="single" w:sz="8" w:space="0" w:color="808080"/>
              <w:left w:val="single" w:sz="8" w:space="0" w:color="808080"/>
              <w:bottom w:val="nil"/>
              <w:right w:val="single" w:sz="8" w:space="0" w:color="808080"/>
            </w:tcBorders>
            <w:shd w:val="clear" w:color="auto" w:fill="DEEAF6"/>
          </w:tcPr>
          <w:p w14:paraId="6333F78B" w14:textId="77777777" w:rsidR="00315BB1" w:rsidRDefault="00000000">
            <w:pPr>
              <w:spacing w:after="0" w:line="259" w:lineRule="auto"/>
              <w:ind w:left="2" w:firstLine="0"/>
              <w:jc w:val="left"/>
            </w:pPr>
            <w:r>
              <w:t>Pedagogické vedení školy</w:t>
            </w:r>
          </w:p>
        </w:tc>
        <w:tc>
          <w:tcPr>
            <w:tcW w:w="4375" w:type="dxa"/>
            <w:vMerge w:val="restart"/>
            <w:tcBorders>
              <w:top w:val="single" w:sz="8" w:space="0" w:color="808080"/>
              <w:left w:val="single" w:sz="8" w:space="0" w:color="808080"/>
              <w:bottom w:val="single" w:sz="8" w:space="0" w:color="808080"/>
              <w:right w:val="single" w:sz="8" w:space="0" w:color="808080"/>
            </w:tcBorders>
          </w:tcPr>
          <w:p w14:paraId="5BAC8D26" w14:textId="77777777" w:rsidR="00315BB1" w:rsidRDefault="00000000">
            <w:pPr>
              <w:spacing w:after="0" w:line="259" w:lineRule="auto"/>
              <w:ind w:left="0" w:firstLine="0"/>
              <w:jc w:val="left"/>
            </w:pPr>
            <w:r>
              <w:t>Aktivní přístup ředitelky a zástupkyně ředitelky ve vytváření podnětného a příjemného klima školy, podpora profesního rozvoje učitelek. Ověření souladu TVP - podtémat integrovaných bloků a ŠVP PV, v kontextu se stanovenými cíli, záměry a očekávanými výstupy (RVP PV), hodnocení naplňování cílů, hodnocení vzdělávacího obsahu, hodnocení podmínek vzdělávání, metod a forem práce.</w:t>
            </w:r>
          </w:p>
        </w:tc>
        <w:tc>
          <w:tcPr>
            <w:tcW w:w="3332" w:type="dxa"/>
            <w:vMerge w:val="restart"/>
            <w:tcBorders>
              <w:top w:val="single" w:sz="8" w:space="0" w:color="808080"/>
              <w:left w:val="single" w:sz="8" w:space="0" w:color="808080"/>
              <w:bottom w:val="single" w:sz="8" w:space="0" w:color="808080"/>
              <w:right w:val="single" w:sz="8" w:space="0" w:color="808080"/>
            </w:tcBorders>
          </w:tcPr>
          <w:p w14:paraId="05AFDC1A" w14:textId="77777777" w:rsidR="00315BB1" w:rsidRDefault="00000000">
            <w:pPr>
              <w:spacing w:after="0" w:line="259" w:lineRule="auto"/>
              <w:ind w:left="0" w:right="9" w:firstLine="0"/>
              <w:jc w:val="left"/>
            </w:pPr>
            <w:r>
              <w:t>Konzultace, pedagogické porady, plán profesního rozvoje, sebereflexe, hospitace a sdílení zkušeností, dotazník pro učitelky, hodnocení týdenních bloků, záznamy v třídní knize.</w:t>
            </w:r>
          </w:p>
        </w:tc>
        <w:tc>
          <w:tcPr>
            <w:tcW w:w="1349" w:type="dxa"/>
            <w:vMerge w:val="restart"/>
            <w:tcBorders>
              <w:top w:val="single" w:sz="8" w:space="0" w:color="808080"/>
              <w:left w:val="single" w:sz="8" w:space="0" w:color="808080"/>
              <w:bottom w:val="single" w:sz="8" w:space="0" w:color="808080"/>
              <w:right w:val="single" w:sz="8" w:space="0" w:color="808080"/>
            </w:tcBorders>
          </w:tcPr>
          <w:p w14:paraId="469B7722" w14:textId="77777777" w:rsidR="00315BB1" w:rsidRDefault="00000000">
            <w:pPr>
              <w:spacing w:after="0" w:line="259" w:lineRule="auto"/>
              <w:ind w:left="0" w:firstLine="0"/>
              <w:jc w:val="left"/>
            </w:pPr>
            <w:r>
              <w:t>Průběžně, vyhodnocení procesů 1x ročně, dotazník pro učitelky 1x ročně.</w:t>
            </w:r>
          </w:p>
        </w:tc>
        <w:tc>
          <w:tcPr>
            <w:tcW w:w="2026" w:type="dxa"/>
            <w:vMerge w:val="restart"/>
            <w:tcBorders>
              <w:top w:val="single" w:sz="8" w:space="0" w:color="808080"/>
              <w:left w:val="single" w:sz="8" w:space="0" w:color="808080"/>
              <w:bottom w:val="single" w:sz="8" w:space="0" w:color="808080"/>
              <w:right w:val="single" w:sz="8" w:space="0" w:color="808080"/>
            </w:tcBorders>
          </w:tcPr>
          <w:p w14:paraId="55363B34" w14:textId="77777777" w:rsidR="00315BB1" w:rsidRDefault="00000000">
            <w:pPr>
              <w:spacing w:after="0" w:line="259" w:lineRule="auto"/>
              <w:ind w:left="0" w:firstLine="0"/>
              <w:jc w:val="left"/>
            </w:pPr>
            <w:r>
              <w:t>Ředitelka, zástupkyně ředitelky, všechny učitelky ve spolupráci s asistenty.</w:t>
            </w:r>
          </w:p>
        </w:tc>
      </w:tr>
      <w:tr w:rsidR="00315BB1" w14:paraId="5893A23F" w14:textId="77777777">
        <w:trPr>
          <w:trHeight w:val="2178"/>
        </w:trPr>
        <w:tc>
          <w:tcPr>
            <w:tcW w:w="2680" w:type="dxa"/>
            <w:tcBorders>
              <w:top w:val="nil"/>
              <w:left w:val="single" w:sz="8" w:space="0" w:color="808080"/>
              <w:bottom w:val="single" w:sz="8" w:space="0" w:color="808080"/>
              <w:right w:val="single" w:sz="8" w:space="0" w:color="808080"/>
            </w:tcBorders>
            <w:shd w:val="clear" w:color="auto" w:fill="DEEAF6"/>
          </w:tcPr>
          <w:p w14:paraId="76B98EE6"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7ABFB79"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2BDB3CC8"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4B786BF"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5FB908CE" w14:textId="77777777" w:rsidR="00315BB1" w:rsidRDefault="00315BB1">
            <w:pPr>
              <w:spacing w:after="160" w:line="259" w:lineRule="auto"/>
              <w:ind w:left="0" w:firstLine="0"/>
              <w:jc w:val="left"/>
            </w:pPr>
          </w:p>
        </w:tc>
      </w:tr>
      <w:tr w:rsidR="00315BB1" w14:paraId="335F0C63" w14:textId="77777777">
        <w:trPr>
          <w:trHeight w:val="284"/>
        </w:trPr>
        <w:tc>
          <w:tcPr>
            <w:tcW w:w="2680" w:type="dxa"/>
            <w:tcBorders>
              <w:top w:val="single" w:sz="8" w:space="0" w:color="808080"/>
              <w:left w:val="single" w:sz="8" w:space="0" w:color="808080"/>
              <w:bottom w:val="nil"/>
              <w:right w:val="single" w:sz="8" w:space="0" w:color="808080"/>
            </w:tcBorders>
            <w:shd w:val="clear" w:color="auto" w:fill="DEEAF6"/>
          </w:tcPr>
          <w:p w14:paraId="32C43BCE" w14:textId="77777777" w:rsidR="00315BB1" w:rsidRDefault="00000000">
            <w:pPr>
              <w:spacing w:after="0" w:line="259" w:lineRule="auto"/>
              <w:ind w:left="2" w:firstLine="0"/>
              <w:jc w:val="left"/>
            </w:pPr>
            <w:r>
              <w:lastRenderedPageBreak/>
              <w:t>Kvalita pedagogického sboru</w:t>
            </w:r>
          </w:p>
        </w:tc>
        <w:tc>
          <w:tcPr>
            <w:tcW w:w="4375" w:type="dxa"/>
            <w:vMerge w:val="restart"/>
            <w:tcBorders>
              <w:top w:val="single" w:sz="8" w:space="0" w:color="808080"/>
              <w:left w:val="single" w:sz="8" w:space="0" w:color="808080"/>
              <w:bottom w:val="single" w:sz="8" w:space="0" w:color="808080"/>
              <w:right w:val="single" w:sz="8" w:space="0" w:color="808080"/>
            </w:tcBorders>
          </w:tcPr>
          <w:p w14:paraId="2D371D69" w14:textId="77777777" w:rsidR="00315BB1" w:rsidRDefault="00000000">
            <w:pPr>
              <w:spacing w:after="0" w:line="259" w:lineRule="auto"/>
              <w:ind w:left="0" w:firstLine="0"/>
              <w:jc w:val="left"/>
            </w:pPr>
            <w:r>
              <w:t xml:space="preserve">Udržení odpovídající kvalifikovanosti pedagogických pracovníků, uplatňování profesionálního přístupu. Sledování a zvyšování kvality a výsledků vzdělávání prostřednictvím profesního rozvoje pedagogů. Autoevaluace ve vztahu k dalšímu profesnímu i osobnostnímu růstu, zvyšování odborných znalostí a dovedností a jejich uplatnění v přímé práci s dětmi. Udržování zdravého klimatu školy, zajištění odpovídajících podmínek pro kvalitní </w:t>
            </w:r>
          </w:p>
        </w:tc>
        <w:tc>
          <w:tcPr>
            <w:tcW w:w="3332" w:type="dxa"/>
            <w:vMerge w:val="restart"/>
            <w:tcBorders>
              <w:top w:val="single" w:sz="8" w:space="0" w:color="808080"/>
              <w:left w:val="single" w:sz="8" w:space="0" w:color="808080"/>
              <w:bottom w:val="single" w:sz="8" w:space="0" w:color="808080"/>
              <w:right w:val="single" w:sz="8" w:space="0" w:color="808080"/>
            </w:tcBorders>
          </w:tcPr>
          <w:p w14:paraId="36701B3D" w14:textId="77777777" w:rsidR="00315BB1" w:rsidRDefault="00000000">
            <w:pPr>
              <w:spacing w:after="0" w:line="259" w:lineRule="auto"/>
              <w:ind w:left="0" w:firstLine="0"/>
              <w:jc w:val="left"/>
            </w:pPr>
            <w:r>
              <w:t>Konzultace, pedagogické porady, hospitace a poskytování zpětné vazby, vzájemné hospitace a sdílení zkušeností mezi učitelkami, sdílení zkušeností s ostatními školami, sebehodnocení pedagogů a plán profesního rozvoje.</w:t>
            </w:r>
          </w:p>
        </w:tc>
        <w:tc>
          <w:tcPr>
            <w:tcW w:w="1349" w:type="dxa"/>
            <w:vMerge w:val="restart"/>
            <w:tcBorders>
              <w:top w:val="single" w:sz="8" w:space="0" w:color="808080"/>
              <w:left w:val="single" w:sz="8" w:space="0" w:color="808080"/>
              <w:bottom w:val="single" w:sz="8" w:space="0" w:color="808080"/>
              <w:right w:val="single" w:sz="8" w:space="0" w:color="808080"/>
            </w:tcBorders>
          </w:tcPr>
          <w:p w14:paraId="05D1C1B0" w14:textId="77777777" w:rsidR="00315BB1" w:rsidRDefault="00000000">
            <w:pPr>
              <w:spacing w:after="0" w:line="259" w:lineRule="auto"/>
              <w:ind w:left="0" w:firstLine="0"/>
              <w:jc w:val="left"/>
            </w:pPr>
            <w:r>
              <w:t xml:space="preserve">Průběžně, dle plánu, autoevaluace pedagogů 1x ročně. </w:t>
            </w:r>
          </w:p>
        </w:tc>
        <w:tc>
          <w:tcPr>
            <w:tcW w:w="2026" w:type="dxa"/>
            <w:vMerge w:val="restart"/>
            <w:tcBorders>
              <w:top w:val="single" w:sz="8" w:space="0" w:color="808080"/>
              <w:left w:val="single" w:sz="8" w:space="0" w:color="808080"/>
              <w:bottom w:val="single" w:sz="8" w:space="0" w:color="808080"/>
              <w:right w:val="single" w:sz="8" w:space="0" w:color="808080"/>
            </w:tcBorders>
          </w:tcPr>
          <w:p w14:paraId="5B003E33" w14:textId="77777777" w:rsidR="00315BB1" w:rsidRDefault="00000000">
            <w:pPr>
              <w:spacing w:after="0" w:line="259" w:lineRule="auto"/>
              <w:ind w:left="0" w:firstLine="0"/>
              <w:jc w:val="left"/>
            </w:pPr>
            <w:r>
              <w:t>Ředitelka, zástupkyně ředitelky, všechny učitelky i asistenti.</w:t>
            </w:r>
          </w:p>
        </w:tc>
      </w:tr>
      <w:tr w:rsidR="00315BB1" w14:paraId="03E3D20A" w14:textId="77777777">
        <w:trPr>
          <w:trHeight w:val="2437"/>
        </w:trPr>
        <w:tc>
          <w:tcPr>
            <w:tcW w:w="2680" w:type="dxa"/>
            <w:tcBorders>
              <w:top w:val="nil"/>
              <w:left w:val="single" w:sz="8" w:space="0" w:color="808080"/>
              <w:bottom w:val="single" w:sz="8" w:space="0" w:color="808080"/>
              <w:right w:val="single" w:sz="8" w:space="0" w:color="808080"/>
            </w:tcBorders>
            <w:shd w:val="clear" w:color="auto" w:fill="DEEAF6"/>
          </w:tcPr>
          <w:p w14:paraId="606AEDFB"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0138A2FC"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74D14721"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BA2B5ED"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C2A0A8E" w14:textId="77777777" w:rsidR="00315BB1" w:rsidRDefault="00315BB1">
            <w:pPr>
              <w:spacing w:after="160" w:line="259" w:lineRule="auto"/>
              <w:ind w:left="0" w:firstLine="0"/>
              <w:jc w:val="left"/>
            </w:pPr>
          </w:p>
        </w:tc>
      </w:tr>
    </w:tbl>
    <w:p w14:paraId="55FD850D" w14:textId="77777777" w:rsidR="00315BB1" w:rsidRDefault="00315BB1">
      <w:pPr>
        <w:spacing w:after="0" w:line="259" w:lineRule="auto"/>
        <w:ind w:left="-1800" w:right="30" w:firstLine="0"/>
        <w:jc w:val="left"/>
      </w:pPr>
    </w:p>
    <w:tbl>
      <w:tblPr>
        <w:tblStyle w:val="TableGrid"/>
        <w:tblW w:w="13757" w:type="dxa"/>
        <w:tblInd w:w="-17" w:type="dxa"/>
        <w:tblCellMar>
          <w:top w:w="59" w:type="dxa"/>
          <w:left w:w="13" w:type="dxa"/>
        </w:tblCellMar>
        <w:tblLook w:val="04A0" w:firstRow="1" w:lastRow="0" w:firstColumn="1" w:lastColumn="0" w:noHBand="0" w:noVBand="1"/>
      </w:tblPr>
      <w:tblGrid>
        <w:gridCol w:w="2681"/>
        <w:gridCol w:w="4373"/>
        <w:gridCol w:w="3332"/>
        <w:gridCol w:w="1349"/>
        <w:gridCol w:w="2022"/>
      </w:tblGrid>
      <w:tr w:rsidR="00315BB1" w14:paraId="50AAE08E" w14:textId="77777777">
        <w:trPr>
          <w:trHeight w:val="580"/>
        </w:trPr>
        <w:tc>
          <w:tcPr>
            <w:tcW w:w="2681" w:type="dxa"/>
            <w:tcBorders>
              <w:top w:val="single" w:sz="8" w:space="0" w:color="808080"/>
              <w:left w:val="single" w:sz="8" w:space="0" w:color="808080"/>
              <w:bottom w:val="single" w:sz="8" w:space="0" w:color="808080"/>
              <w:right w:val="single" w:sz="8" w:space="0" w:color="808080"/>
            </w:tcBorders>
            <w:shd w:val="clear" w:color="auto" w:fill="9CC2E5"/>
          </w:tcPr>
          <w:p w14:paraId="79E61F22" w14:textId="77777777" w:rsidR="00315BB1" w:rsidRDefault="00000000">
            <w:pPr>
              <w:spacing w:after="0" w:line="259" w:lineRule="auto"/>
              <w:ind w:left="3" w:firstLine="0"/>
              <w:jc w:val="left"/>
            </w:pPr>
            <w:r>
              <w:t>Oblast</w:t>
            </w:r>
          </w:p>
        </w:tc>
        <w:tc>
          <w:tcPr>
            <w:tcW w:w="4373" w:type="dxa"/>
            <w:tcBorders>
              <w:top w:val="single" w:sz="8" w:space="0" w:color="808080"/>
              <w:left w:val="single" w:sz="8" w:space="0" w:color="808080"/>
              <w:bottom w:val="single" w:sz="8" w:space="0" w:color="808080"/>
              <w:right w:val="single" w:sz="8" w:space="0" w:color="808080"/>
            </w:tcBorders>
            <w:shd w:val="clear" w:color="auto" w:fill="9CC2E5"/>
          </w:tcPr>
          <w:p w14:paraId="0C454C46" w14:textId="77777777" w:rsidR="00315BB1" w:rsidRDefault="00000000">
            <w:pPr>
              <w:spacing w:after="0" w:line="259" w:lineRule="auto"/>
              <w:ind w:left="0" w:firstLine="0"/>
              <w:jc w:val="left"/>
            </w:pPr>
            <w:r>
              <w:t>Cíle a kritéria</w:t>
            </w:r>
          </w:p>
        </w:tc>
        <w:tc>
          <w:tcPr>
            <w:tcW w:w="3332" w:type="dxa"/>
            <w:tcBorders>
              <w:top w:val="single" w:sz="8" w:space="0" w:color="808080"/>
              <w:left w:val="single" w:sz="8" w:space="0" w:color="808080"/>
              <w:bottom w:val="single" w:sz="8" w:space="0" w:color="808080"/>
              <w:right w:val="single" w:sz="8" w:space="0" w:color="808080"/>
            </w:tcBorders>
            <w:shd w:val="clear" w:color="auto" w:fill="9CC2E5"/>
          </w:tcPr>
          <w:p w14:paraId="598BC2B7" w14:textId="77777777" w:rsidR="00315BB1" w:rsidRDefault="00000000">
            <w:pPr>
              <w:spacing w:after="0" w:line="259" w:lineRule="auto"/>
              <w:ind w:left="2" w:firstLine="0"/>
              <w:jc w:val="left"/>
            </w:pPr>
            <w:r>
              <w:t>Nástroje</w:t>
            </w:r>
          </w:p>
        </w:tc>
        <w:tc>
          <w:tcPr>
            <w:tcW w:w="1349" w:type="dxa"/>
            <w:tcBorders>
              <w:top w:val="single" w:sz="8" w:space="0" w:color="808080"/>
              <w:left w:val="single" w:sz="8" w:space="0" w:color="808080"/>
              <w:bottom w:val="single" w:sz="8" w:space="0" w:color="808080"/>
              <w:right w:val="single" w:sz="8" w:space="0" w:color="808080"/>
            </w:tcBorders>
            <w:shd w:val="clear" w:color="auto" w:fill="9CC2E5"/>
          </w:tcPr>
          <w:p w14:paraId="61B9C38A" w14:textId="77777777" w:rsidR="00315BB1" w:rsidRDefault="00000000">
            <w:pPr>
              <w:spacing w:after="0" w:line="259" w:lineRule="auto"/>
              <w:ind w:left="2" w:firstLine="0"/>
              <w:jc w:val="left"/>
            </w:pPr>
            <w:r>
              <w:t>Časové rozvržení</w:t>
            </w:r>
          </w:p>
        </w:tc>
        <w:tc>
          <w:tcPr>
            <w:tcW w:w="2022" w:type="dxa"/>
            <w:tcBorders>
              <w:top w:val="single" w:sz="8" w:space="0" w:color="808080"/>
              <w:left w:val="single" w:sz="8" w:space="0" w:color="808080"/>
              <w:bottom w:val="single" w:sz="8" w:space="0" w:color="808080"/>
              <w:right w:val="single" w:sz="8" w:space="0" w:color="808080"/>
            </w:tcBorders>
            <w:shd w:val="clear" w:color="auto" w:fill="9CC2E5"/>
          </w:tcPr>
          <w:p w14:paraId="2E8F75E7" w14:textId="77777777" w:rsidR="00315BB1" w:rsidRDefault="00000000">
            <w:pPr>
              <w:spacing w:after="0" w:line="259" w:lineRule="auto"/>
              <w:ind w:left="2" w:firstLine="0"/>
              <w:jc w:val="left"/>
            </w:pPr>
            <w:r>
              <w:t>Zodpovědnost</w:t>
            </w:r>
          </w:p>
        </w:tc>
      </w:tr>
      <w:tr w:rsidR="00315BB1" w14:paraId="003E814E" w14:textId="77777777">
        <w:trPr>
          <w:trHeight w:val="590"/>
        </w:trPr>
        <w:tc>
          <w:tcPr>
            <w:tcW w:w="2681" w:type="dxa"/>
            <w:tcBorders>
              <w:top w:val="single" w:sz="8" w:space="0" w:color="808080"/>
              <w:left w:val="single" w:sz="8" w:space="0" w:color="808080"/>
              <w:bottom w:val="single" w:sz="8" w:space="0" w:color="808080"/>
              <w:right w:val="single" w:sz="8" w:space="0" w:color="808080"/>
            </w:tcBorders>
            <w:shd w:val="clear" w:color="auto" w:fill="DEEAF6"/>
          </w:tcPr>
          <w:p w14:paraId="467585EC" w14:textId="77777777" w:rsidR="00315BB1" w:rsidRDefault="00315BB1">
            <w:pPr>
              <w:spacing w:after="160" w:line="259" w:lineRule="auto"/>
              <w:ind w:left="0" w:firstLine="0"/>
              <w:jc w:val="left"/>
            </w:pPr>
          </w:p>
        </w:tc>
        <w:tc>
          <w:tcPr>
            <w:tcW w:w="4373" w:type="dxa"/>
            <w:tcBorders>
              <w:top w:val="single" w:sz="8" w:space="0" w:color="808080"/>
              <w:left w:val="single" w:sz="8" w:space="0" w:color="808080"/>
              <w:bottom w:val="single" w:sz="8" w:space="0" w:color="808080"/>
              <w:right w:val="single" w:sz="8" w:space="0" w:color="808080"/>
            </w:tcBorders>
          </w:tcPr>
          <w:p w14:paraId="259F7C83" w14:textId="77777777" w:rsidR="00315BB1" w:rsidRDefault="00000000">
            <w:pPr>
              <w:spacing w:after="0" w:line="259" w:lineRule="auto"/>
              <w:ind w:left="0" w:firstLine="0"/>
              <w:jc w:val="left"/>
            </w:pPr>
            <w:r>
              <w:t xml:space="preserve">pedagogický sbor včetně udržení odpovídajícího počtu. </w:t>
            </w:r>
          </w:p>
        </w:tc>
        <w:tc>
          <w:tcPr>
            <w:tcW w:w="3332" w:type="dxa"/>
            <w:tcBorders>
              <w:top w:val="single" w:sz="8" w:space="0" w:color="808080"/>
              <w:left w:val="single" w:sz="8" w:space="0" w:color="808080"/>
              <w:bottom w:val="single" w:sz="8" w:space="0" w:color="808080"/>
              <w:right w:val="single" w:sz="8" w:space="0" w:color="808080"/>
            </w:tcBorders>
          </w:tcPr>
          <w:p w14:paraId="727875E5" w14:textId="77777777" w:rsidR="00315BB1" w:rsidRDefault="00315BB1">
            <w:pPr>
              <w:spacing w:after="160" w:line="259" w:lineRule="auto"/>
              <w:ind w:left="0" w:firstLine="0"/>
              <w:jc w:val="left"/>
            </w:pPr>
          </w:p>
        </w:tc>
        <w:tc>
          <w:tcPr>
            <w:tcW w:w="1349" w:type="dxa"/>
            <w:tcBorders>
              <w:top w:val="single" w:sz="8" w:space="0" w:color="808080"/>
              <w:left w:val="single" w:sz="8" w:space="0" w:color="808080"/>
              <w:bottom w:val="single" w:sz="8" w:space="0" w:color="808080"/>
              <w:right w:val="single" w:sz="8" w:space="0" w:color="808080"/>
            </w:tcBorders>
          </w:tcPr>
          <w:p w14:paraId="124FB6E6" w14:textId="77777777" w:rsidR="00315BB1" w:rsidRDefault="00315BB1">
            <w:pPr>
              <w:spacing w:after="160" w:line="259" w:lineRule="auto"/>
              <w:ind w:left="0" w:firstLine="0"/>
              <w:jc w:val="left"/>
            </w:pPr>
          </w:p>
        </w:tc>
        <w:tc>
          <w:tcPr>
            <w:tcW w:w="2022" w:type="dxa"/>
            <w:tcBorders>
              <w:top w:val="single" w:sz="8" w:space="0" w:color="808080"/>
              <w:left w:val="single" w:sz="8" w:space="0" w:color="808080"/>
              <w:bottom w:val="single" w:sz="8" w:space="0" w:color="808080"/>
              <w:right w:val="single" w:sz="8" w:space="0" w:color="808080"/>
            </w:tcBorders>
          </w:tcPr>
          <w:p w14:paraId="17284DD4" w14:textId="77777777" w:rsidR="00315BB1" w:rsidRDefault="00315BB1">
            <w:pPr>
              <w:spacing w:after="160" w:line="259" w:lineRule="auto"/>
              <w:ind w:left="0" w:firstLine="0"/>
              <w:jc w:val="left"/>
            </w:pPr>
          </w:p>
        </w:tc>
      </w:tr>
      <w:tr w:rsidR="00315BB1" w14:paraId="67A26C5D" w14:textId="77777777">
        <w:trPr>
          <w:trHeight w:val="284"/>
        </w:trPr>
        <w:tc>
          <w:tcPr>
            <w:tcW w:w="2681" w:type="dxa"/>
            <w:tcBorders>
              <w:top w:val="single" w:sz="8" w:space="0" w:color="808080"/>
              <w:left w:val="single" w:sz="8" w:space="0" w:color="808080"/>
              <w:bottom w:val="nil"/>
              <w:right w:val="single" w:sz="8" w:space="0" w:color="808080"/>
            </w:tcBorders>
            <w:shd w:val="clear" w:color="auto" w:fill="DEEAF6"/>
          </w:tcPr>
          <w:p w14:paraId="78F34528" w14:textId="77777777" w:rsidR="00315BB1" w:rsidRDefault="00000000">
            <w:pPr>
              <w:spacing w:after="0" w:line="259" w:lineRule="auto"/>
              <w:ind w:left="3" w:firstLine="0"/>
              <w:jc w:val="left"/>
            </w:pPr>
            <w:r>
              <w:t>Vzdělávání</w:t>
            </w:r>
          </w:p>
        </w:tc>
        <w:tc>
          <w:tcPr>
            <w:tcW w:w="4373" w:type="dxa"/>
            <w:vMerge w:val="restart"/>
            <w:tcBorders>
              <w:top w:val="single" w:sz="8" w:space="0" w:color="808080"/>
              <w:left w:val="single" w:sz="8" w:space="0" w:color="808080"/>
              <w:bottom w:val="single" w:sz="8" w:space="0" w:color="808080"/>
              <w:right w:val="single" w:sz="8" w:space="0" w:color="808080"/>
            </w:tcBorders>
          </w:tcPr>
          <w:p w14:paraId="27B0F5BD" w14:textId="77777777" w:rsidR="00315BB1" w:rsidRDefault="00000000">
            <w:pPr>
              <w:spacing w:after="0" w:line="259" w:lineRule="auto"/>
              <w:ind w:left="0" w:right="9" w:firstLine="0"/>
              <w:jc w:val="left"/>
            </w:pPr>
            <w:r>
              <w:t>Zhodnocení všech podmínek vzdělávání, které ovlivňují vzdělávací proces včetně analýzy stávajícího stavu a plánu na další zlepšování a úpravy, tj. plnění cílů ŠVP PV, soulad TVP a ŠVP PV, systematičnost vzdělávání, optimalizace podmínek, uplatňování odpovídajících metod a forem včetně respektování individuálních potřeb vzdělávání jednotlivých dětí. Hodnocení vhodné organizace a řežimového uspořádání školy, vytváření zdravého klimatu.</w:t>
            </w:r>
          </w:p>
        </w:tc>
        <w:tc>
          <w:tcPr>
            <w:tcW w:w="3332" w:type="dxa"/>
            <w:vMerge w:val="restart"/>
            <w:tcBorders>
              <w:top w:val="single" w:sz="8" w:space="0" w:color="808080"/>
              <w:left w:val="single" w:sz="8" w:space="0" w:color="808080"/>
              <w:bottom w:val="single" w:sz="8" w:space="0" w:color="808080"/>
              <w:right w:val="single" w:sz="8" w:space="0" w:color="808080"/>
            </w:tcBorders>
          </w:tcPr>
          <w:p w14:paraId="4AD00C3B" w14:textId="77777777" w:rsidR="00315BB1" w:rsidRDefault="00000000">
            <w:pPr>
              <w:spacing w:after="0" w:line="240" w:lineRule="auto"/>
              <w:ind w:left="2" w:firstLine="0"/>
              <w:jc w:val="left"/>
            </w:pPr>
            <w:r>
              <w:t xml:space="preserve">Evaluace TVP (např. metodou kroužkování). Pedagogické porady a </w:t>
            </w:r>
          </w:p>
          <w:p w14:paraId="2A721298" w14:textId="77777777" w:rsidR="00315BB1" w:rsidRDefault="00000000">
            <w:pPr>
              <w:spacing w:after="0" w:line="259" w:lineRule="auto"/>
              <w:ind w:left="2" w:firstLine="0"/>
              <w:jc w:val="left"/>
            </w:pPr>
            <w:r>
              <w:t>sdílení zkušeností z dalšího profesního rozvoje, hospitace a pozorování, záznamy do třídní knihy, záznamy do portfolia dítěte.</w:t>
            </w:r>
          </w:p>
        </w:tc>
        <w:tc>
          <w:tcPr>
            <w:tcW w:w="1349" w:type="dxa"/>
            <w:vMerge w:val="restart"/>
            <w:tcBorders>
              <w:top w:val="single" w:sz="8" w:space="0" w:color="808080"/>
              <w:left w:val="single" w:sz="8" w:space="0" w:color="808080"/>
              <w:bottom w:val="single" w:sz="8" w:space="0" w:color="808080"/>
              <w:right w:val="single" w:sz="8" w:space="0" w:color="808080"/>
            </w:tcBorders>
          </w:tcPr>
          <w:p w14:paraId="75401EEB" w14:textId="77777777" w:rsidR="00315BB1" w:rsidRDefault="00000000">
            <w:pPr>
              <w:spacing w:after="0" w:line="259" w:lineRule="auto"/>
              <w:ind w:left="2" w:right="12" w:firstLine="0"/>
              <w:jc w:val="left"/>
            </w:pPr>
            <w:r>
              <w:t>Průběžně dle potřeb, pravidelně po skončení IB, 2x ročně</w:t>
            </w:r>
          </w:p>
        </w:tc>
        <w:tc>
          <w:tcPr>
            <w:tcW w:w="2022" w:type="dxa"/>
            <w:vMerge w:val="restart"/>
            <w:tcBorders>
              <w:top w:val="single" w:sz="8" w:space="0" w:color="808080"/>
              <w:left w:val="single" w:sz="8" w:space="0" w:color="808080"/>
              <w:bottom w:val="single" w:sz="8" w:space="0" w:color="808080"/>
              <w:right w:val="single" w:sz="8" w:space="0" w:color="808080"/>
            </w:tcBorders>
          </w:tcPr>
          <w:p w14:paraId="37EF0513" w14:textId="77777777" w:rsidR="00315BB1" w:rsidRDefault="00000000">
            <w:pPr>
              <w:spacing w:after="0" w:line="259" w:lineRule="auto"/>
              <w:ind w:left="2" w:firstLine="0"/>
              <w:jc w:val="left"/>
            </w:pPr>
            <w:r>
              <w:t>Všechny učitelky, ředitelka, zástupkyně ředitelky</w:t>
            </w:r>
          </w:p>
        </w:tc>
      </w:tr>
      <w:tr w:rsidR="00315BB1" w14:paraId="2E28159C" w14:textId="77777777">
        <w:trPr>
          <w:trHeight w:val="2447"/>
        </w:trPr>
        <w:tc>
          <w:tcPr>
            <w:tcW w:w="2681" w:type="dxa"/>
            <w:tcBorders>
              <w:top w:val="nil"/>
              <w:left w:val="single" w:sz="8" w:space="0" w:color="808080"/>
              <w:bottom w:val="single" w:sz="8" w:space="0" w:color="808080"/>
              <w:right w:val="single" w:sz="8" w:space="0" w:color="808080"/>
            </w:tcBorders>
            <w:shd w:val="clear" w:color="auto" w:fill="DEEAF6"/>
          </w:tcPr>
          <w:p w14:paraId="5D240A0B"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AA2352B"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BDE7F0C"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1BCD3B1"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411E918" w14:textId="77777777" w:rsidR="00315BB1" w:rsidRDefault="00315BB1">
            <w:pPr>
              <w:spacing w:after="160" w:line="259" w:lineRule="auto"/>
              <w:ind w:left="0" w:firstLine="0"/>
              <w:jc w:val="left"/>
            </w:pPr>
          </w:p>
        </w:tc>
      </w:tr>
      <w:tr w:rsidR="00315BB1" w14:paraId="1167AD24" w14:textId="77777777">
        <w:trPr>
          <w:trHeight w:val="284"/>
        </w:trPr>
        <w:tc>
          <w:tcPr>
            <w:tcW w:w="2681" w:type="dxa"/>
            <w:tcBorders>
              <w:top w:val="single" w:sz="8" w:space="0" w:color="808080"/>
              <w:left w:val="single" w:sz="8" w:space="0" w:color="808080"/>
              <w:bottom w:val="nil"/>
              <w:right w:val="single" w:sz="8" w:space="0" w:color="808080"/>
            </w:tcBorders>
            <w:shd w:val="clear" w:color="auto" w:fill="DEEAF6"/>
          </w:tcPr>
          <w:p w14:paraId="52D1DDFC" w14:textId="77777777" w:rsidR="00315BB1" w:rsidRDefault="00000000">
            <w:pPr>
              <w:spacing w:after="0" w:line="259" w:lineRule="auto"/>
              <w:ind w:left="3" w:firstLine="0"/>
              <w:jc w:val="left"/>
            </w:pPr>
            <w:r>
              <w:t>Vzdělávací výsledky</w:t>
            </w:r>
          </w:p>
        </w:tc>
        <w:tc>
          <w:tcPr>
            <w:tcW w:w="4373" w:type="dxa"/>
            <w:vMerge w:val="restart"/>
            <w:tcBorders>
              <w:top w:val="single" w:sz="8" w:space="0" w:color="808080"/>
              <w:left w:val="single" w:sz="8" w:space="0" w:color="808080"/>
              <w:bottom w:val="single" w:sz="8" w:space="0" w:color="808080"/>
              <w:right w:val="single" w:sz="8" w:space="0" w:color="808080"/>
            </w:tcBorders>
          </w:tcPr>
          <w:p w14:paraId="583DDDFE" w14:textId="77777777" w:rsidR="00315BB1" w:rsidRDefault="00000000">
            <w:pPr>
              <w:spacing w:after="0" w:line="259" w:lineRule="auto"/>
              <w:ind w:left="0" w:right="14" w:firstLine="0"/>
              <w:jc w:val="left"/>
            </w:pPr>
            <w:r>
              <w:t>Sledování pokroků vzdělávání u jednotlivých dětí a soulad s naplněním očekávaných výstupů ve všech vzdělávacích oblastech. Sledování efektivity navrhovaných změn a opatření pro zlepšování výsledků vzdělávání.</w:t>
            </w:r>
          </w:p>
        </w:tc>
        <w:tc>
          <w:tcPr>
            <w:tcW w:w="3332" w:type="dxa"/>
            <w:vMerge w:val="restart"/>
            <w:tcBorders>
              <w:top w:val="single" w:sz="8" w:space="0" w:color="808080"/>
              <w:left w:val="single" w:sz="8" w:space="0" w:color="808080"/>
              <w:bottom w:val="single" w:sz="8" w:space="0" w:color="808080"/>
              <w:right w:val="single" w:sz="8" w:space="0" w:color="808080"/>
            </w:tcBorders>
          </w:tcPr>
          <w:p w14:paraId="587A441F" w14:textId="77777777" w:rsidR="00315BB1" w:rsidRDefault="00000000">
            <w:pPr>
              <w:spacing w:after="0" w:line="240" w:lineRule="auto"/>
              <w:ind w:left="2" w:right="3" w:firstLine="0"/>
              <w:jc w:val="left"/>
            </w:pPr>
            <w:r>
              <w:t xml:space="preserve">Pozorování, pedagogická diagnostika, záznamy do portfolií, diagnostika dětských prací, vzájemné konzultace pedagogů a asistentů, konzultace s rodiči, konzultace s odborníky z PPP a odborných pracovišť. </w:t>
            </w:r>
          </w:p>
          <w:p w14:paraId="659433D9" w14:textId="77777777" w:rsidR="00315BB1" w:rsidRDefault="00000000">
            <w:pPr>
              <w:spacing w:after="0" w:line="259" w:lineRule="auto"/>
              <w:ind w:left="2" w:firstLine="0"/>
              <w:jc w:val="left"/>
            </w:pPr>
            <w:r>
              <w:t>Vyhodnocování PLPP a IVP a jejich účinnosti.</w:t>
            </w:r>
          </w:p>
        </w:tc>
        <w:tc>
          <w:tcPr>
            <w:tcW w:w="1349" w:type="dxa"/>
            <w:vMerge w:val="restart"/>
            <w:tcBorders>
              <w:top w:val="single" w:sz="8" w:space="0" w:color="808080"/>
              <w:left w:val="single" w:sz="8" w:space="0" w:color="808080"/>
              <w:bottom w:val="single" w:sz="8" w:space="0" w:color="808080"/>
              <w:right w:val="single" w:sz="8" w:space="0" w:color="808080"/>
            </w:tcBorders>
          </w:tcPr>
          <w:p w14:paraId="0195FCD4" w14:textId="77777777" w:rsidR="00315BB1" w:rsidRDefault="00000000">
            <w:pPr>
              <w:spacing w:after="0" w:line="259" w:lineRule="auto"/>
              <w:ind w:left="2" w:firstLine="0"/>
              <w:jc w:val="left"/>
            </w:pPr>
            <w:r>
              <w:t>Dle plánu pedagogické diagnostiky (min. 2x ročně, případně průběžně). Průběžně dle potřeb.</w:t>
            </w:r>
          </w:p>
        </w:tc>
        <w:tc>
          <w:tcPr>
            <w:tcW w:w="2022" w:type="dxa"/>
            <w:vMerge w:val="restart"/>
            <w:tcBorders>
              <w:top w:val="single" w:sz="8" w:space="0" w:color="808080"/>
              <w:left w:val="single" w:sz="8" w:space="0" w:color="808080"/>
              <w:bottom w:val="single" w:sz="8" w:space="0" w:color="808080"/>
              <w:right w:val="single" w:sz="8" w:space="0" w:color="808080"/>
            </w:tcBorders>
          </w:tcPr>
          <w:p w14:paraId="72110131" w14:textId="77777777" w:rsidR="00315BB1" w:rsidRDefault="00000000">
            <w:pPr>
              <w:spacing w:after="0" w:line="259" w:lineRule="auto"/>
              <w:ind w:left="2" w:firstLine="0"/>
              <w:jc w:val="left"/>
            </w:pPr>
            <w:r>
              <w:t>Všichni pedagogičtí pracovníci</w:t>
            </w:r>
          </w:p>
        </w:tc>
      </w:tr>
      <w:tr w:rsidR="00315BB1" w14:paraId="098AF4B9" w14:textId="77777777">
        <w:trPr>
          <w:trHeight w:val="2178"/>
        </w:trPr>
        <w:tc>
          <w:tcPr>
            <w:tcW w:w="2681" w:type="dxa"/>
            <w:tcBorders>
              <w:top w:val="nil"/>
              <w:left w:val="single" w:sz="8" w:space="0" w:color="808080"/>
              <w:bottom w:val="single" w:sz="8" w:space="0" w:color="808080"/>
              <w:right w:val="single" w:sz="8" w:space="0" w:color="808080"/>
            </w:tcBorders>
            <w:shd w:val="clear" w:color="auto" w:fill="DEEAF6"/>
          </w:tcPr>
          <w:p w14:paraId="5169F227"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87BA539"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A7E5A7D"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0C626500"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35C96095" w14:textId="77777777" w:rsidR="00315BB1" w:rsidRDefault="00315BB1">
            <w:pPr>
              <w:spacing w:after="160" w:line="259" w:lineRule="auto"/>
              <w:ind w:left="0" w:firstLine="0"/>
              <w:jc w:val="left"/>
            </w:pPr>
          </w:p>
        </w:tc>
      </w:tr>
      <w:tr w:rsidR="00315BB1" w14:paraId="714DB127" w14:textId="77777777">
        <w:trPr>
          <w:trHeight w:val="552"/>
        </w:trPr>
        <w:tc>
          <w:tcPr>
            <w:tcW w:w="2681" w:type="dxa"/>
            <w:tcBorders>
              <w:top w:val="single" w:sz="8" w:space="0" w:color="808080"/>
              <w:left w:val="single" w:sz="8" w:space="0" w:color="808080"/>
              <w:bottom w:val="nil"/>
              <w:right w:val="single" w:sz="8" w:space="0" w:color="808080"/>
            </w:tcBorders>
            <w:shd w:val="clear" w:color="auto" w:fill="DEEAF6"/>
          </w:tcPr>
          <w:p w14:paraId="32DB0059" w14:textId="77777777" w:rsidR="00315BB1" w:rsidRDefault="00000000">
            <w:pPr>
              <w:spacing w:after="0" w:line="259" w:lineRule="auto"/>
              <w:ind w:left="3" w:firstLine="0"/>
              <w:jc w:val="left"/>
            </w:pPr>
            <w:r>
              <w:t>Podpora dětí při vzdělávání (rovné příležitosti)</w:t>
            </w:r>
          </w:p>
        </w:tc>
        <w:tc>
          <w:tcPr>
            <w:tcW w:w="4373" w:type="dxa"/>
            <w:vMerge w:val="restart"/>
            <w:tcBorders>
              <w:top w:val="single" w:sz="8" w:space="0" w:color="808080"/>
              <w:left w:val="single" w:sz="8" w:space="0" w:color="808080"/>
              <w:bottom w:val="single" w:sz="8" w:space="0" w:color="808080"/>
              <w:right w:val="single" w:sz="8" w:space="0" w:color="808080"/>
            </w:tcBorders>
          </w:tcPr>
          <w:p w14:paraId="16A93771" w14:textId="77777777" w:rsidR="00315BB1" w:rsidRDefault="00000000">
            <w:pPr>
              <w:spacing w:after="0" w:line="259" w:lineRule="auto"/>
              <w:ind w:left="0" w:firstLine="0"/>
              <w:jc w:val="left"/>
            </w:pPr>
            <w:r>
              <w:t xml:space="preserve">Uplatňování individuálního přístupu ke vzdělávání, identifikování individuálních potřeb ve vzdělávání, sledování pokroků vzdělávání u jednotlivých dětí, vytváření PLPP či IVP dle stupně PO, práce asistenta pedagoga ve spolupráci s učitelkou. </w:t>
            </w:r>
          </w:p>
        </w:tc>
        <w:tc>
          <w:tcPr>
            <w:tcW w:w="3332" w:type="dxa"/>
            <w:vMerge w:val="restart"/>
            <w:tcBorders>
              <w:top w:val="single" w:sz="8" w:space="0" w:color="808080"/>
              <w:left w:val="single" w:sz="8" w:space="0" w:color="808080"/>
              <w:bottom w:val="single" w:sz="8" w:space="0" w:color="808080"/>
              <w:right w:val="single" w:sz="8" w:space="0" w:color="808080"/>
            </w:tcBorders>
          </w:tcPr>
          <w:p w14:paraId="74C0AD1C" w14:textId="77777777" w:rsidR="00315BB1" w:rsidRDefault="00000000">
            <w:pPr>
              <w:spacing w:after="0" w:line="259" w:lineRule="auto"/>
              <w:ind w:left="2" w:right="3" w:firstLine="0"/>
              <w:jc w:val="left"/>
            </w:pPr>
            <w:r>
              <w:t xml:space="preserve">Vstupní diagnostika dětí, záznamy do portfolia, diagnostika dětských prací, vzájemné konzultace učitelek i asistentů, konzultace s rodiči, konzultace s odborníky z PPP a jiných odborných pracovišť. Pedagogické porady, hodnocení po skončení týdenního bloku, po skončení IB, vyhodnocování </w:t>
            </w:r>
          </w:p>
        </w:tc>
        <w:tc>
          <w:tcPr>
            <w:tcW w:w="1349" w:type="dxa"/>
            <w:vMerge w:val="restart"/>
            <w:tcBorders>
              <w:top w:val="single" w:sz="8" w:space="0" w:color="808080"/>
              <w:left w:val="single" w:sz="8" w:space="0" w:color="808080"/>
              <w:bottom w:val="single" w:sz="8" w:space="0" w:color="808080"/>
              <w:right w:val="single" w:sz="8" w:space="0" w:color="808080"/>
            </w:tcBorders>
          </w:tcPr>
          <w:p w14:paraId="1EBDFAD1" w14:textId="77777777" w:rsidR="00315BB1" w:rsidRDefault="00000000">
            <w:pPr>
              <w:spacing w:after="0" w:line="259" w:lineRule="auto"/>
              <w:ind w:left="2" w:firstLine="0"/>
              <w:jc w:val="left"/>
            </w:pPr>
            <w:r>
              <w:t>Průběžné, dle podmínek PLPP, IVP.</w:t>
            </w:r>
          </w:p>
        </w:tc>
        <w:tc>
          <w:tcPr>
            <w:tcW w:w="2022" w:type="dxa"/>
            <w:vMerge w:val="restart"/>
            <w:tcBorders>
              <w:top w:val="single" w:sz="8" w:space="0" w:color="808080"/>
              <w:left w:val="single" w:sz="8" w:space="0" w:color="808080"/>
              <w:bottom w:val="single" w:sz="8" w:space="0" w:color="808080"/>
              <w:right w:val="single" w:sz="8" w:space="0" w:color="808080"/>
            </w:tcBorders>
          </w:tcPr>
          <w:p w14:paraId="794BF046" w14:textId="77777777" w:rsidR="00315BB1" w:rsidRDefault="00000000">
            <w:pPr>
              <w:spacing w:after="0" w:line="259" w:lineRule="auto"/>
              <w:ind w:left="2" w:firstLine="0"/>
              <w:jc w:val="left"/>
            </w:pPr>
            <w:r>
              <w:t>Učitelky, ředitelka, zástupkyně ředitelky.</w:t>
            </w:r>
          </w:p>
        </w:tc>
      </w:tr>
      <w:tr w:rsidR="00315BB1" w14:paraId="56E34182" w14:textId="77777777">
        <w:trPr>
          <w:trHeight w:val="1900"/>
        </w:trPr>
        <w:tc>
          <w:tcPr>
            <w:tcW w:w="2681" w:type="dxa"/>
            <w:tcBorders>
              <w:top w:val="nil"/>
              <w:left w:val="single" w:sz="8" w:space="0" w:color="808080"/>
              <w:bottom w:val="single" w:sz="8" w:space="0" w:color="808080"/>
              <w:right w:val="single" w:sz="8" w:space="0" w:color="808080"/>
            </w:tcBorders>
            <w:shd w:val="clear" w:color="auto" w:fill="DEEAF6"/>
          </w:tcPr>
          <w:p w14:paraId="4C920B98"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19D3ABC0"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68709CF2"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341D298" w14:textId="77777777" w:rsidR="00315BB1" w:rsidRDefault="00315BB1">
            <w:pPr>
              <w:spacing w:after="160" w:line="259" w:lineRule="auto"/>
              <w:ind w:left="0" w:firstLine="0"/>
              <w:jc w:val="left"/>
            </w:pPr>
          </w:p>
        </w:tc>
        <w:tc>
          <w:tcPr>
            <w:tcW w:w="0" w:type="auto"/>
            <w:vMerge/>
            <w:tcBorders>
              <w:top w:val="nil"/>
              <w:left w:val="single" w:sz="8" w:space="0" w:color="808080"/>
              <w:bottom w:val="single" w:sz="8" w:space="0" w:color="808080"/>
              <w:right w:val="single" w:sz="8" w:space="0" w:color="808080"/>
            </w:tcBorders>
          </w:tcPr>
          <w:p w14:paraId="4F38F386" w14:textId="77777777" w:rsidR="00315BB1" w:rsidRDefault="00315BB1">
            <w:pPr>
              <w:spacing w:after="160" w:line="259" w:lineRule="auto"/>
              <w:ind w:left="0" w:firstLine="0"/>
              <w:jc w:val="left"/>
            </w:pPr>
          </w:p>
        </w:tc>
      </w:tr>
      <w:tr w:rsidR="00315BB1" w14:paraId="7A934AD0" w14:textId="77777777">
        <w:trPr>
          <w:trHeight w:val="580"/>
        </w:trPr>
        <w:tc>
          <w:tcPr>
            <w:tcW w:w="2681" w:type="dxa"/>
            <w:tcBorders>
              <w:top w:val="single" w:sz="8" w:space="0" w:color="808080"/>
              <w:left w:val="single" w:sz="8" w:space="0" w:color="808080"/>
              <w:bottom w:val="single" w:sz="8" w:space="0" w:color="808080"/>
              <w:right w:val="single" w:sz="8" w:space="0" w:color="808080"/>
            </w:tcBorders>
            <w:shd w:val="clear" w:color="auto" w:fill="9CC2E5"/>
          </w:tcPr>
          <w:p w14:paraId="6754EC4B" w14:textId="77777777" w:rsidR="00315BB1" w:rsidRDefault="00000000">
            <w:pPr>
              <w:spacing w:after="0" w:line="259" w:lineRule="auto"/>
              <w:ind w:left="0" w:firstLine="0"/>
              <w:jc w:val="left"/>
            </w:pPr>
            <w:r>
              <w:t>Oblast</w:t>
            </w:r>
          </w:p>
        </w:tc>
        <w:tc>
          <w:tcPr>
            <w:tcW w:w="4373" w:type="dxa"/>
            <w:tcBorders>
              <w:top w:val="single" w:sz="8" w:space="0" w:color="808080"/>
              <w:left w:val="single" w:sz="8" w:space="0" w:color="808080"/>
              <w:bottom w:val="single" w:sz="8" w:space="0" w:color="808080"/>
              <w:right w:val="single" w:sz="8" w:space="0" w:color="808080"/>
            </w:tcBorders>
            <w:shd w:val="clear" w:color="auto" w:fill="9CC2E5"/>
          </w:tcPr>
          <w:p w14:paraId="3FF9F1CE" w14:textId="77777777" w:rsidR="00315BB1" w:rsidRDefault="00000000">
            <w:pPr>
              <w:spacing w:after="0" w:line="259" w:lineRule="auto"/>
              <w:ind w:left="3" w:firstLine="0"/>
              <w:jc w:val="left"/>
            </w:pPr>
            <w:r>
              <w:t>Cíle a kritéria</w:t>
            </w:r>
          </w:p>
        </w:tc>
        <w:tc>
          <w:tcPr>
            <w:tcW w:w="3332" w:type="dxa"/>
            <w:tcBorders>
              <w:top w:val="single" w:sz="8" w:space="0" w:color="808080"/>
              <w:left w:val="single" w:sz="8" w:space="0" w:color="808080"/>
              <w:bottom w:val="single" w:sz="8" w:space="0" w:color="808080"/>
              <w:right w:val="single" w:sz="8" w:space="0" w:color="808080"/>
            </w:tcBorders>
            <w:shd w:val="clear" w:color="auto" w:fill="9CC2E5"/>
          </w:tcPr>
          <w:p w14:paraId="72BE4FA3" w14:textId="77777777" w:rsidR="00315BB1" w:rsidRDefault="00000000">
            <w:pPr>
              <w:spacing w:after="0" w:line="259" w:lineRule="auto"/>
              <w:ind w:left="3" w:firstLine="0"/>
              <w:jc w:val="left"/>
            </w:pPr>
            <w:r>
              <w:t>Nástroje</w:t>
            </w:r>
          </w:p>
        </w:tc>
        <w:tc>
          <w:tcPr>
            <w:tcW w:w="1349" w:type="dxa"/>
            <w:tcBorders>
              <w:top w:val="single" w:sz="8" w:space="0" w:color="808080"/>
              <w:left w:val="single" w:sz="8" w:space="0" w:color="808080"/>
              <w:bottom w:val="single" w:sz="8" w:space="0" w:color="808080"/>
              <w:right w:val="single" w:sz="8" w:space="0" w:color="808080"/>
            </w:tcBorders>
            <w:shd w:val="clear" w:color="auto" w:fill="9CC2E5"/>
          </w:tcPr>
          <w:p w14:paraId="0A021E53" w14:textId="77777777" w:rsidR="00315BB1" w:rsidRDefault="00000000">
            <w:pPr>
              <w:spacing w:after="0" w:line="259" w:lineRule="auto"/>
              <w:ind w:left="3" w:firstLine="0"/>
              <w:jc w:val="left"/>
            </w:pPr>
            <w:r>
              <w:t>Časové rozvržení</w:t>
            </w:r>
          </w:p>
        </w:tc>
        <w:tc>
          <w:tcPr>
            <w:tcW w:w="2022" w:type="dxa"/>
            <w:tcBorders>
              <w:top w:val="single" w:sz="8" w:space="0" w:color="808080"/>
              <w:left w:val="single" w:sz="8" w:space="0" w:color="808080"/>
              <w:bottom w:val="single" w:sz="8" w:space="0" w:color="808080"/>
              <w:right w:val="single" w:sz="8" w:space="0" w:color="808080"/>
            </w:tcBorders>
            <w:shd w:val="clear" w:color="auto" w:fill="9CC2E5"/>
          </w:tcPr>
          <w:p w14:paraId="0E51FE3E" w14:textId="77777777" w:rsidR="00315BB1" w:rsidRDefault="00000000">
            <w:pPr>
              <w:spacing w:after="0" w:line="259" w:lineRule="auto"/>
              <w:ind w:left="3" w:firstLine="0"/>
              <w:jc w:val="left"/>
            </w:pPr>
            <w:r>
              <w:t>Zodpovědnost</w:t>
            </w:r>
          </w:p>
        </w:tc>
      </w:tr>
      <w:tr w:rsidR="00315BB1" w14:paraId="69C23042" w14:textId="77777777">
        <w:trPr>
          <w:trHeight w:val="580"/>
        </w:trPr>
        <w:tc>
          <w:tcPr>
            <w:tcW w:w="2681" w:type="dxa"/>
            <w:tcBorders>
              <w:top w:val="single" w:sz="8" w:space="0" w:color="808080"/>
              <w:left w:val="single" w:sz="8" w:space="0" w:color="808080"/>
              <w:bottom w:val="single" w:sz="8" w:space="0" w:color="808080"/>
              <w:right w:val="single" w:sz="8" w:space="0" w:color="808080"/>
            </w:tcBorders>
            <w:shd w:val="clear" w:color="auto" w:fill="DEEAF6"/>
          </w:tcPr>
          <w:p w14:paraId="7FAA19E6" w14:textId="77777777" w:rsidR="00315BB1" w:rsidRDefault="00315BB1">
            <w:pPr>
              <w:spacing w:after="160" w:line="259" w:lineRule="auto"/>
              <w:ind w:left="0" w:firstLine="0"/>
              <w:jc w:val="left"/>
            </w:pPr>
          </w:p>
        </w:tc>
        <w:tc>
          <w:tcPr>
            <w:tcW w:w="4373" w:type="dxa"/>
            <w:tcBorders>
              <w:top w:val="single" w:sz="8" w:space="0" w:color="808080"/>
              <w:left w:val="single" w:sz="8" w:space="0" w:color="808080"/>
              <w:bottom w:val="single" w:sz="8" w:space="0" w:color="808080"/>
              <w:right w:val="single" w:sz="8" w:space="0" w:color="808080"/>
            </w:tcBorders>
          </w:tcPr>
          <w:p w14:paraId="3BB09500" w14:textId="77777777" w:rsidR="00315BB1" w:rsidRDefault="00315BB1">
            <w:pPr>
              <w:spacing w:after="160" w:line="259" w:lineRule="auto"/>
              <w:ind w:left="0" w:firstLine="0"/>
              <w:jc w:val="left"/>
            </w:pPr>
          </w:p>
        </w:tc>
        <w:tc>
          <w:tcPr>
            <w:tcW w:w="3332" w:type="dxa"/>
            <w:tcBorders>
              <w:top w:val="single" w:sz="8" w:space="0" w:color="808080"/>
              <w:left w:val="single" w:sz="8" w:space="0" w:color="808080"/>
              <w:bottom w:val="single" w:sz="8" w:space="0" w:color="808080"/>
              <w:right w:val="single" w:sz="8" w:space="0" w:color="808080"/>
            </w:tcBorders>
          </w:tcPr>
          <w:p w14:paraId="0050F200" w14:textId="77777777" w:rsidR="00315BB1" w:rsidRDefault="00000000">
            <w:pPr>
              <w:spacing w:after="0" w:line="259" w:lineRule="auto"/>
              <w:ind w:left="3" w:firstLine="0"/>
              <w:jc w:val="left"/>
            </w:pPr>
            <w:r>
              <w:t xml:space="preserve">podpůrných opatření a jejich efektivnosti. </w:t>
            </w:r>
          </w:p>
        </w:tc>
        <w:tc>
          <w:tcPr>
            <w:tcW w:w="1349" w:type="dxa"/>
            <w:tcBorders>
              <w:top w:val="single" w:sz="8" w:space="0" w:color="808080"/>
              <w:left w:val="single" w:sz="8" w:space="0" w:color="808080"/>
              <w:bottom w:val="single" w:sz="8" w:space="0" w:color="808080"/>
              <w:right w:val="single" w:sz="8" w:space="0" w:color="808080"/>
            </w:tcBorders>
          </w:tcPr>
          <w:p w14:paraId="3C60AB0A" w14:textId="77777777" w:rsidR="00315BB1" w:rsidRDefault="00315BB1">
            <w:pPr>
              <w:spacing w:after="160" w:line="259" w:lineRule="auto"/>
              <w:ind w:left="0" w:firstLine="0"/>
              <w:jc w:val="left"/>
            </w:pPr>
          </w:p>
        </w:tc>
        <w:tc>
          <w:tcPr>
            <w:tcW w:w="2022" w:type="dxa"/>
            <w:tcBorders>
              <w:top w:val="single" w:sz="8" w:space="0" w:color="808080"/>
              <w:left w:val="single" w:sz="8" w:space="0" w:color="808080"/>
              <w:bottom w:val="single" w:sz="8" w:space="0" w:color="808080"/>
              <w:right w:val="single" w:sz="8" w:space="0" w:color="808080"/>
            </w:tcBorders>
          </w:tcPr>
          <w:p w14:paraId="638E6B95" w14:textId="77777777" w:rsidR="00315BB1" w:rsidRDefault="00315BB1">
            <w:pPr>
              <w:spacing w:after="160" w:line="259" w:lineRule="auto"/>
              <w:ind w:left="0" w:firstLine="0"/>
              <w:jc w:val="left"/>
            </w:pPr>
          </w:p>
        </w:tc>
      </w:tr>
    </w:tbl>
    <w:p w14:paraId="59C23ADA" w14:textId="77777777" w:rsidR="00315BB1" w:rsidRDefault="00000000">
      <w:pPr>
        <w:spacing w:after="0" w:line="259" w:lineRule="auto"/>
        <w:ind w:left="0" w:firstLine="0"/>
      </w:pPr>
      <w:r>
        <w:t xml:space="preserve">  </w:t>
      </w:r>
    </w:p>
    <w:sectPr w:rsidR="00315BB1">
      <w:headerReference w:type="even" r:id="rId20"/>
      <w:headerReference w:type="default" r:id="rId21"/>
      <w:footerReference w:type="even" r:id="rId22"/>
      <w:footerReference w:type="default" r:id="rId23"/>
      <w:headerReference w:type="first" r:id="rId24"/>
      <w:footerReference w:type="first" r:id="rId25"/>
      <w:pgSz w:w="16838" w:h="11906" w:orient="landscape"/>
      <w:pgMar w:top="1450" w:right="1268" w:bottom="1451" w:left="1800" w:header="764"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B9C7F" w14:textId="77777777" w:rsidR="005B3BD4" w:rsidRDefault="005B3BD4">
      <w:pPr>
        <w:spacing w:after="0" w:line="240" w:lineRule="auto"/>
      </w:pPr>
      <w:r>
        <w:separator/>
      </w:r>
    </w:p>
  </w:endnote>
  <w:endnote w:type="continuationSeparator" w:id="0">
    <w:p w14:paraId="2A53F27E" w14:textId="77777777" w:rsidR="005B3BD4" w:rsidRDefault="005B3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259F" w14:textId="77777777" w:rsidR="00315BB1" w:rsidRDefault="00000000">
    <w:pPr>
      <w:spacing w:after="0" w:line="259" w:lineRule="auto"/>
      <w:ind w:left="0" w:right="291" w:firstLine="0"/>
      <w:jc w:val="right"/>
    </w:pPr>
    <w:r>
      <w:rPr>
        <w:noProof/>
      </w:rPr>
      <mc:AlternateContent>
        <mc:Choice Requires="wpg">
          <w:drawing>
            <wp:anchor distT="0" distB="0" distL="114300" distR="114300" simplePos="0" relativeHeight="251660288" behindDoc="0" locked="0" layoutInCell="1" allowOverlap="1" wp14:anchorId="7838D1A5" wp14:editId="36CFB143">
              <wp:simplePos x="0" y="0"/>
              <wp:positionH relativeFrom="page">
                <wp:posOffset>1126490</wp:posOffset>
              </wp:positionH>
              <wp:positionV relativeFrom="page">
                <wp:posOffset>10048519</wp:posOffset>
              </wp:positionV>
              <wp:extent cx="5608955" cy="6350"/>
              <wp:effectExtent l="0" t="0" r="0" b="0"/>
              <wp:wrapSquare wrapText="bothSides"/>
              <wp:docPr id="79660" name="Group 79660"/>
              <wp:cNvGraphicFramePr/>
              <a:graphic xmlns:a="http://schemas.openxmlformats.org/drawingml/2006/main">
                <a:graphicData uri="http://schemas.microsoft.com/office/word/2010/wordprocessingGroup">
                  <wpg:wgp>
                    <wpg:cNvGrpSpPr/>
                    <wpg:grpSpPr>
                      <a:xfrm>
                        <a:off x="0" y="0"/>
                        <a:ext cx="5608955" cy="6350"/>
                        <a:chOff x="0" y="0"/>
                        <a:chExt cx="5608955" cy="6350"/>
                      </a:xfrm>
                    </wpg:grpSpPr>
                    <wps:wsp>
                      <wps:cNvPr id="79661" name="Shape 79661"/>
                      <wps:cNvSpPr/>
                      <wps:spPr>
                        <a:xfrm>
                          <a:off x="0" y="0"/>
                          <a:ext cx="5608955" cy="0"/>
                        </a:xfrm>
                        <a:custGeom>
                          <a:avLst/>
                          <a:gdLst/>
                          <a:ahLst/>
                          <a:cxnLst/>
                          <a:rect l="0" t="0" r="0" b="0"/>
                          <a:pathLst>
                            <a:path w="5608955">
                              <a:moveTo>
                                <a:pt x="0" y="0"/>
                              </a:moveTo>
                              <a:lnTo>
                                <a:pt x="56089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660" style="width:441.65pt;height:0.5pt;position:absolute;mso-position-horizontal-relative:page;mso-position-horizontal:absolute;margin-left:88.7pt;mso-position-vertical-relative:page;margin-top:791.222pt;" coordsize="56089,63">
              <v:shape id="Shape 79661" style="position:absolute;width:56089;height:0;left:0;top:0;" coordsize="5608955,0" path="m0,0l5608955,0">
                <v:stroke weight="0.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21962" w14:textId="77777777" w:rsidR="00315BB1" w:rsidRDefault="00000000">
    <w:pPr>
      <w:spacing w:after="0" w:line="259" w:lineRule="auto"/>
      <w:ind w:left="0" w:right="291" w:firstLine="0"/>
      <w:jc w:val="right"/>
    </w:pPr>
    <w:r>
      <w:rPr>
        <w:noProof/>
      </w:rPr>
      <mc:AlternateContent>
        <mc:Choice Requires="wpg">
          <w:drawing>
            <wp:anchor distT="0" distB="0" distL="114300" distR="114300" simplePos="0" relativeHeight="251661312" behindDoc="0" locked="0" layoutInCell="1" allowOverlap="1" wp14:anchorId="58D016CE" wp14:editId="4207B0E8">
              <wp:simplePos x="0" y="0"/>
              <wp:positionH relativeFrom="page">
                <wp:posOffset>1126490</wp:posOffset>
              </wp:positionH>
              <wp:positionV relativeFrom="page">
                <wp:posOffset>10048519</wp:posOffset>
              </wp:positionV>
              <wp:extent cx="5608955" cy="6350"/>
              <wp:effectExtent l="0" t="0" r="0" b="0"/>
              <wp:wrapSquare wrapText="bothSides"/>
              <wp:docPr id="79636" name="Group 79636"/>
              <wp:cNvGraphicFramePr/>
              <a:graphic xmlns:a="http://schemas.openxmlformats.org/drawingml/2006/main">
                <a:graphicData uri="http://schemas.microsoft.com/office/word/2010/wordprocessingGroup">
                  <wpg:wgp>
                    <wpg:cNvGrpSpPr/>
                    <wpg:grpSpPr>
                      <a:xfrm>
                        <a:off x="0" y="0"/>
                        <a:ext cx="5608955" cy="6350"/>
                        <a:chOff x="0" y="0"/>
                        <a:chExt cx="5608955" cy="6350"/>
                      </a:xfrm>
                    </wpg:grpSpPr>
                    <wps:wsp>
                      <wps:cNvPr id="79637" name="Shape 79637"/>
                      <wps:cNvSpPr/>
                      <wps:spPr>
                        <a:xfrm>
                          <a:off x="0" y="0"/>
                          <a:ext cx="5608955" cy="0"/>
                        </a:xfrm>
                        <a:custGeom>
                          <a:avLst/>
                          <a:gdLst/>
                          <a:ahLst/>
                          <a:cxnLst/>
                          <a:rect l="0" t="0" r="0" b="0"/>
                          <a:pathLst>
                            <a:path w="5608955">
                              <a:moveTo>
                                <a:pt x="0" y="0"/>
                              </a:moveTo>
                              <a:lnTo>
                                <a:pt x="56089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636" style="width:441.65pt;height:0.5pt;position:absolute;mso-position-horizontal-relative:page;mso-position-horizontal:absolute;margin-left:88.7pt;mso-position-vertical-relative:page;margin-top:791.222pt;" coordsize="56089,63">
              <v:shape id="Shape 79637" style="position:absolute;width:56089;height:0;left:0;top:0;" coordsize="5608955,0" path="m0,0l5608955,0">
                <v:stroke weight="0.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3B63" w14:textId="77777777" w:rsidR="00315BB1" w:rsidRDefault="00315BB1">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1758" w14:textId="77777777" w:rsidR="00315BB1" w:rsidRDefault="00000000">
    <w:pPr>
      <w:spacing w:after="0" w:line="259" w:lineRule="auto"/>
      <w:ind w:left="0" w:right="58" w:firstLine="0"/>
      <w:jc w:val="right"/>
    </w:pPr>
    <w:r>
      <w:rPr>
        <w:noProof/>
      </w:rPr>
      <mc:AlternateContent>
        <mc:Choice Requires="wpg">
          <w:drawing>
            <wp:anchor distT="0" distB="0" distL="114300" distR="114300" simplePos="0" relativeHeight="251665408" behindDoc="0" locked="0" layoutInCell="1" allowOverlap="1" wp14:anchorId="787AFF5E" wp14:editId="21A3A340">
              <wp:simplePos x="0" y="0"/>
              <wp:positionH relativeFrom="page">
                <wp:posOffset>1126490</wp:posOffset>
              </wp:positionH>
              <wp:positionV relativeFrom="page">
                <wp:posOffset>6916700</wp:posOffset>
              </wp:positionV>
              <wp:extent cx="8740775" cy="6350"/>
              <wp:effectExtent l="0" t="0" r="0" b="0"/>
              <wp:wrapSquare wrapText="bothSides"/>
              <wp:docPr id="79733" name="Group 79733"/>
              <wp:cNvGraphicFramePr/>
              <a:graphic xmlns:a="http://schemas.openxmlformats.org/drawingml/2006/main">
                <a:graphicData uri="http://schemas.microsoft.com/office/word/2010/wordprocessingGroup">
                  <wpg:wgp>
                    <wpg:cNvGrpSpPr/>
                    <wpg:grpSpPr>
                      <a:xfrm>
                        <a:off x="0" y="0"/>
                        <a:ext cx="8740775" cy="6350"/>
                        <a:chOff x="0" y="0"/>
                        <a:chExt cx="8740775" cy="6350"/>
                      </a:xfrm>
                    </wpg:grpSpPr>
                    <wps:wsp>
                      <wps:cNvPr id="79734" name="Shape 79734"/>
                      <wps:cNvSpPr/>
                      <wps:spPr>
                        <a:xfrm>
                          <a:off x="0" y="0"/>
                          <a:ext cx="8740775" cy="0"/>
                        </a:xfrm>
                        <a:custGeom>
                          <a:avLst/>
                          <a:gdLst/>
                          <a:ahLst/>
                          <a:cxnLst/>
                          <a:rect l="0" t="0" r="0" b="0"/>
                          <a:pathLst>
                            <a:path w="8740775">
                              <a:moveTo>
                                <a:pt x="0" y="0"/>
                              </a:moveTo>
                              <a:lnTo>
                                <a:pt x="87407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733" style="width:688.25pt;height:0.5pt;position:absolute;mso-position-horizontal-relative:page;mso-position-horizontal:absolute;margin-left:88.7pt;mso-position-vertical-relative:page;margin-top:544.622pt;" coordsize="87407,63">
              <v:shape id="Shape 79734" style="position:absolute;width:87407;height:0;left:0;top:0;" coordsize="8740775,0" path="m0,0l8740775,0">
                <v:stroke weight="0.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t>19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11FB" w14:textId="77777777" w:rsidR="00315BB1" w:rsidRDefault="00000000">
    <w:pPr>
      <w:spacing w:after="0" w:line="259" w:lineRule="auto"/>
      <w:ind w:left="0" w:right="58" w:firstLine="0"/>
      <w:jc w:val="right"/>
    </w:pPr>
    <w:r>
      <w:rPr>
        <w:noProof/>
      </w:rPr>
      <mc:AlternateContent>
        <mc:Choice Requires="wpg">
          <w:drawing>
            <wp:anchor distT="0" distB="0" distL="114300" distR="114300" simplePos="0" relativeHeight="251666432" behindDoc="0" locked="0" layoutInCell="1" allowOverlap="1" wp14:anchorId="1DBA8985" wp14:editId="183A80CC">
              <wp:simplePos x="0" y="0"/>
              <wp:positionH relativeFrom="page">
                <wp:posOffset>1126490</wp:posOffset>
              </wp:positionH>
              <wp:positionV relativeFrom="page">
                <wp:posOffset>6916700</wp:posOffset>
              </wp:positionV>
              <wp:extent cx="8740775" cy="6350"/>
              <wp:effectExtent l="0" t="0" r="0" b="0"/>
              <wp:wrapSquare wrapText="bothSides"/>
              <wp:docPr id="79709" name="Group 79709"/>
              <wp:cNvGraphicFramePr/>
              <a:graphic xmlns:a="http://schemas.openxmlformats.org/drawingml/2006/main">
                <a:graphicData uri="http://schemas.microsoft.com/office/word/2010/wordprocessingGroup">
                  <wpg:wgp>
                    <wpg:cNvGrpSpPr/>
                    <wpg:grpSpPr>
                      <a:xfrm>
                        <a:off x="0" y="0"/>
                        <a:ext cx="8740775" cy="6350"/>
                        <a:chOff x="0" y="0"/>
                        <a:chExt cx="8740775" cy="6350"/>
                      </a:xfrm>
                    </wpg:grpSpPr>
                    <wps:wsp>
                      <wps:cNvPr id="79710" name="Shape 79710"/>
                      <wps:cNvSpPr/>
                      <wps:spPr>
                        <a:xfrm>
                          <a:off x="0" y="0"/>
                          <a:ext cx="8740775" cy="0"/>
                        </a:xfrm>
                        <a:custGeom>
                          <a:avLst/>
                          <a:gdLst/>
                          <a:ahLst/>
                          <a:cxnLst/>
                          <a:rect l="0" t="0" r="0" b="0"/>
                          <a:pathLst>
                            <a:path w="8740775">
                              <a:moveTo>
                                <a:pt x="0" y="0"/>
                              </a:moveTo>
                              <a:lnTo>
                                <a:pt x="87407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709" style="width:688.25pt;height:0.5pt;position:absolute;mso-position-horizontal-relative:page;mso-position-horizontal:absolute;margin-left:88.7pt;mso-position-vertical-relative:page;margin-top:544.622pt;" coordsize="87407,63">
              <v:shape id="Shape 79710" style="position:absolute;width:87407;height:0;left:0;top:0;" coordsize="8740775,0" path="m0,0l8740775,0">
                <v:stroke weight="0.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t>19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FCBC" w14:textId="77777777" w:rsidR="00315BB1" w:rsidRDefault="00000000">
    <w:pPr>
      <w:spacing w:after="0" w:line="259" w:lineRule="auto"/>
      <w:ind w:left="0" w:right="58" w:firstLine="0"/>
      <w:jc w:val="right"/>
    </w:pPr>
    <w:r>
      <w:rPr>
        <w:noProof/>
      </w:rPr>
      <mc:AlternateContent>
        <mc:Choice Requires="wpg">
          <w:drawing>
            <wp:anchor distT="0" distB="0" distL="114300" distR="114300" simplePos="0" relativeHeight="251667456" behindDoc="0" locked="0" layoutInCell="1" allowOverlap="1" wp14:anchorId="25618BED" wp14:editId="2A41D479">
              <wp:simplePos x="0" y="0"/>
              <wp:positionH relativeFrom="page">
                <wp:posOffset>1126490</wp:posOffset>
              </wp:positionH>
              <wp:positionV relativeFrom="page">
                <wp:posOffset>6916700</wp:posOffset>
              </wp:positionV>
              <wp:extent cx="8740775" cy="6350"/>
              <wp:effectExtent l="0" t="0" r="0" b="0"/>
              <wp:wrapSquare wrapText="bothSides"/>
              <wp:docPr id="79685" name="Group 79685"/>
              <wp:cNvGraphicFramePr/>
              <a:graphic xmlns:a="http://schemas.openxmlformats.org/drawingml/2006/main">
                <a:graphicData uri="http://schemas.microsoft.com/office/word/2010/wordprocessingGroup">
                  <wpg:wgp>
                    <wpg:cNvGrpSpPr/>
                    <wpg:grpSpPr>
                      <a:xfrm>
                        <a:off x="0" y="0"/>
                        <a:ext cx="8740775" cy="6350"/>
                        <a:chOff x="0" y="0"/>
                        <a:chExt cx="8740775" cy="6350"/>
                      </a:xfrm>
                    </wpg:grpSpPr>
                    <wps:wsp>
                      <wps:cNvPr id="79686" name="Shape 79686"/>
                      <wps:cNvSpPr/>
                      <wps:spPr>
                        <a:xfrm>
                          <a:off x="0" y="0"/>
                          <a:ext cx="8740775" cy="0"/>
                        </a:xfrm>
                        <a:custGeom>
                          <a:avLst/>
                          <a:gdLst/>
                          <a:ahLst/>
                          <a:cxnLst/>
                          <a:rect l="0" t="0" r="0" b="0"/>
                          <a:pathLst>
                            <a:path w="8740775">
                              <a:moveTo>
                                <a:pt x="0" y="0"/>
                              </a:moveTo>
                              <a:lnTo>
                                <a:pt x="87407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685" style="width:688.25pt;height:0.5pt;position:absolute;mso-position-horizontal-relative:page;mso-position-horizontal:absolute;margin-left:88.7pt;mso-position-vertical-relative:page;margin-top:544.622pt;" coordsize="87407,63">
              <v:shape id="Shape 79686" style="position:absolute;width:87407;height:0;left:0;top:0;" coordsize="8740775,0" path="m0,0l8740775,0">
                <v:stroke weight="0.5pt" endcap="flat" joinstyle="miter" miterlimit="10" on="true" color="#000000"/>
                <v:fill on="false" color="#000000" opacity="0"/>
              </v:shape>
              <w10:wrap type="square"/>
            </v:group>
          </w:pict>
        </mc:Fallback>
      </mc:AlternateContent>
    </w:r>
    <w:r>
      <w:fldChar w:fldCharType="begin"/>
    </w:r>
    <w:r>
      <w:instrText xml:space="preserve"> PAGE   \* MERGEFORMAT </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264E1" w14:textId="77777777" w:rsidR="005B3BD4" w:rsidRDefault="005B3BD4">
      <w:pPr>
        <w:spacing w:after="0" w:line="240" w:lineRule="auto"/>
      </w:pPr>
      <w:r>
        <w:separator/>
      </w:r>
    </w:p>
  </w:footnote>
  <w:footnote w:type="continuationSeparator" w:id="0">
    <w:p w14:paraId="5A85B651" w14:textId="77777777" w:rsidR="005B3BD4" w:rsidRDefault="005B3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EBDD" w14:textId="77777777" w:rsidR="00315BB1" w:rsidRDefault="00000000">
    <w:pPr>
      <w:spacing w:after="0" w:line="259" w:lineRule="auto"/>
      <w:ind w:left="0" w:firstLine="0"/>
      <w:jc w:val="left"/>
    </w:pPr>
    <w:r>
      <w:rPr>
        <w:noProof/>
      </w:rPr>
      <mc:AlternateContent>
        <mc:Choice Requires="wpg">
          <w:drawing>
            <wp:anchor distT="0" distB="0" distL="114300" distR="114300" simplePos="0" relativeHeight="251658240" behindDoc="0" locked="0" layoutInCell="1" allowOverlap="1" wp14:anchorId="7A76E29E" wp14:editId="3DE0BA57">
              <wp:simplePos x="0" y="0"/>
              <wp:positionH relativeFrom="page">
                <wp:posOffset>1126490</wp:posOffset>
              </wp:positionH>
              <wp:positionV relativeFrom="page">
                <wp:posOffset>643611</wp:posOffset>
              </wp:positionV>
              <wp:extent cx="5608955" cy="6350"/>
              <wp:effectExtent l="0" t="0" r="0" b="0"/>
              <wp:wrapSquare wrapText="bothSides"/>
              <wp:docPr id="79652" name="Group 79652"/>
              <wp:cNvGraphicFramePr/>
              <a:graphic xmlns:a="http://schemas.openxmlformats.org/drawingml/2006/main">
                <a:graphicData uri="http://schemas.microsoft.com/office/word/2010/wordprocessingGroup">
                  <wpg:wgp>
                    <wpg:cNvGrpSpPr/>
                    <wpg:grpSpPr>
                      <a:xfrm>
                        <a:off x="0" y="0"/>
                        <a:ext cx="5608955" cy="6350"/>
                        <a:chOff x="0" y="0"/>
                        <a:chExt cx="5608955" cy="6350"/>
                      </a:xfrm>
                    </wpg:grpSpPr>
                    <wps:wsp>
                      <wps:cNvPr id="79653" name="Shape 79653"/>
                      <wps:cNvSpPr/>
                      <wps:spPr>
                        <a:xfrm>
                          <a:off x="0" y="0"/>
                          <a:ext cx="5608955" cy="0"/>
                        </a:xfrm>
                        <a:custGeom>
                          <a:avLst/>
                          <a:gdLst/>
                          <a:ahLst/>
                          <a:cxnLst/>
                          <a:rect l="0" t="0" r="0" b="0"/>
                          <a:pathLst>
                            <a:path w="5608955">
                              <a:moveTo>
                                <a:pt x="0" y="0"/>
                              </a:moveTo>
                              <a:lnTo>
                                <a:pt x="56089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652" style="width:441.65pt;height:0.5pt;position:absolute;mso-position-horizontal-relative:page;mso-position-horizontal:absolute;margin-left:88.7pt;mso-position-vertical-relative:page;margin-top:50.678pt;" coordsize="56089,63">
              <v:shape id="Shape 79653" style="position:absolute;width:56089;height:0;left:0;top:0;" coordsize="5608955,0" path="m0,0l5608955,0">
                <v:stroke weight="0.5pt" endcap="flat" joinstyle="miter" miterlimit="10" on="true" color="#000000"/>
                <v:fill on="false" color="#000000" opacity="0"/>
              </v:shape>
              <w10:wrap type="square"/>
            </v:group>
          </w:pict>
        </mc:Fallback>
      </mc:AlternateContent>
    </w:r>
    <w:r>
      <w:t xml:space="preserve">ŠKOLNÍ VZDĚLÁVACÍ PROGRAM  –  Školní vzdělávací program pro předškolní vzdělávání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D6FD" w14:textId="77777777" w:rsidR="00315BB1" w:rsidRDefault="00000000">
    <w:pPr>
      <w:spacing w:after="0" w:line="259" w:lineRule="auto"/>
      <w:ind w:left="0" w:firstLine="0"/>
      <w:jc w:val="left"/>
    </w:pPr>
    <w:r>
      <w:rPr>
        <w:noProof/>
      </w:rPr>
      <mc:AlternateContent>
        <mc:Choice Requires="wpg">
          <w:drawing>
            <wp:anchor distT="0" distB="0" distL="114300" distR="114300" simplePos="0" relativeHeight="251659264" behindDoc="0" locked="0" layoutInCell="1" allowOverlap="1" wp14:anchorId="715967A8" wp14:editId="0DEA7FE3">
              <wp:simplePos x="0" y="0"/>
              <wp:positionH relativeFrom="page">
                <wp:posOffset>1126490</wp:posOffset>
              </wp:positionH>
              <wp:positionV relativeFrom="page">
                <wp:posOffset>643611</wp:posOffset>
              </wp:positionV>
              <wp:extent cx="5608955" cy="6350"/>
              <wp:effectExtent l="0" t="0" r="0" b="0"/>
              <wp:wrapSquare wrapText="bothSides"/>
              <wp:docPr id="79628" name="Group 79628"/>
              <wp:cNvGraphicFramePr/>
              <a:graphic xmlns:a="http://schemas.openxmlformats.org/drawingml/2006/main">
                <a:graphicData uri="http://schemas.microsoft.com/office/word/2010/wordprocessingGroup">
                  <wpg:wgp>
                    <wpg:cNvGrpSpPr/>
                    <wpg:grpSpPr>
                      <a:xfrm>
                        <a:off x="0" y="0"/>
                        <a:ext cx="5608955" cy="6350"/>
                        <a:chOff x="0" y="0"/>
                        <a:chExt cx="5608955" cy="6350"/>
                      </a:xfrm>
                    </wpg:grpSpPr>
                    <wps:wsp>
                      <wps:cNvPr id="79629" name="Shape 79629"/>
                      <wps:cNvSpPr/>
                      <wps:spPr>
                        <a:xfrm>
                          <a:off x="0" y="0"/>
                          <a:ext cx="5608955" cy="0"/>
                        </a:xfrm>
                        <a:custGeom>
                          <a:avLst/>
                          <a:gdLst/>
                          <a:ahLst/>
                          <a:cxnLst/>
                          <a:rect l="0" t="0" r="0" b="0"/>
                          <a:pathLst>
                            <a:path w="5608955">
                              <a:moveTo>
                                <a:pt x="0" y="0"/>
                              </a:moveTo>
                              <a:lnTo>
                                <a:pt x="560895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628" style="width:441.65pt;height:0.5pt;position:absolute;mso-position-horizontal-relative:page;mso-position-horizontal:absolute;margin-left:88.7pt;mso-position-vertical-relative:page;margin-top:50.678pt;" coordsize="56089,63">
              <v:shape id="Shape 79629" style="position:absolute;width:56089;height:0;left:0;top:0;" coordsize="5608955,0" path="m0,0l5608955,0">
                <v:stroke weight="0.5pt" endcap="flat" joinstyle="miter" miterlimit="10" on="true" color="#000000"/>
                <v:fill on="false" color="#000000" opacity="0"/>
              </v:shape>
              <w10:wrap type="square"/>
            </v:group>
          </w:pict>
        </mc:Fallback>
      </mc:AlternateContent>
    </w:r>
    <w:r>
      <w:t xml:space="preserve">ŠKOLNÍ VZDĚLÁVACÍ PROGRAM  –  Školní vzdělávací program pro předškolní vzdělávání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5133" w14:textId="77777777" w:rsidR="00315BB1" w:rsidRDefault="00315BB1">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07433" w14:textId="77777777" w:rsidR="00315BB1" w:rsidRDefault="00000000">
    <w:pPr>
      <w:spacing w:after="0" w:line="259" w:lineRule="auto"/>
      <w:ind w:left="0" w:firstLine="0"/>
      <w:jc w:val="left"/>
    </w:pPr>
    <w:r>
      <w:rPr>
        <w:noProof/>
      </w:rPr>
      <mc:AlternateContent>
        <mc:Choice Requires="wpg">
          <w:drawing>
            <wp:anchor distT="0" distB="0" distL="114300" distR="114300" simplePos="0" relativeHeight="251662336" behindDoc="0" locked="0" layoutInCell="1" allowOverlap="1" wp14:anchorId="3C1A867A" wp14:editId="60A5DA20">
              <wp:simplePos x="0" y="0"/>
              <wp:positionH relativeFrom="page">
                <wp:posOffset>1126490</wp:posOffset>
              </wp:positionH>
              <wp:positionV relativeFrom="page">
                <wp:posOffset>643611</wp:posOffset>
              </wp:positionV>
              <wp:extent cx="8740775" cy="6350"/>
              <wp:effectExtent l="0" t="0" r="0" b="0"/>
              <wp:wrapSquare wrapText="bothSides"/>
              <wp:docPr id="79725" name="Group 79725"/>
              <wp:cNvGraphicFramePr/>
              <a:graphic xmlns:a="http://schemas.openxmlformats.org/drawingml/2006/main">
                <a:graphicData uri="http://schemas.microsoft.com/office/word/2010/wordprocessingGroup">
                  <wpg:wgp>
                    <wpg:cNvGrpSpPr/>
                    <wpg:grpSpPr>
                      <a:xfrm>
                        <a:off x="0" y="0"/>
                        <a:ext cx="8740775" cy="6350"/>
                        <a:chOff x="0" y="0"/>
                        <a:chExt cx="8740775" cy="6350"/>
                      </a:xfrm>
                    </wpg:grpSpPr>
                    <wps:wsp>
                      <wps:cNvPr id="79726" name="Shape 79726"/>
                      <wps:cNvSpPr/>
                      <wps:spPr>
                        <a:xfrm>
                          <a:off x="0" y="0"/>
                          <a:ext cx="8740775" cy="0"/>
                        </a:xfrm>
                        <a:custGeom>
                          <a:avLst/>
                          <a:gdLst/>
                          <a:ahLst/>
                          <a:cxnLst/>
                          <a:rect l="0" t="0" r="0" b="0"/>
                          <a:pathLst>
                            <a:path w="8740775">
                              <a:moveTo>
                                <a:pt x="0" y="0"/>
                              </a:moveTo>
                              <a:lnTo>
                                <a:pt x="87407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725" style="width:688.25pt;height:0.5pt;position:absolute;mso-position-horizontal-relative:page;mso-position-horizontal:absolute;margin-left:88.7pt;mso-position-vertical-relative:page;margin-top:50.678pt;" coordsize="87407,63">
              <v:shape id="Shape 79726" style="position:absolute;width:87407;height:0;left:0;top:0;" coordsize="8740775,0" path="m0,0l8740775,0">
                <v:stroke weight="0.5pt" endcap="flat" joinstyle="miter" miterlimit="10" on="true" color="#000000"/>
                <v:fill on="false" color="#000000" opacity="0"/>
              </v:shape>
              <w10:wrap type="square"/>
            </v:group>
          </w:pict>
        </mc:Fallback>
      </mc:AlternateContent>
    </w:r>
    <w:r>
      <w:t xml:space="preserve">ŠKOLNÍ VZDĚLÁVACÍ PROGRAM  –  Školní vzdělávací program pro předškolní vzdělávání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54E8" w14:textId="77777777" w:rsidR="00315BB1" w:rsidRDefault="00000000">
    <w:pPr>
      <w:spacing w:after="0" w:line="259" w:lineRule="auto"/>
      <w:ind w:left="0" w:firstLine="0"/>
      <w:jc w:val="left"/>
    </w:pPr>
    <w:r>
      <w:rPr>
        <w:noProof/>
      </w:rPr>
      <mc:AlternateContent>
        <mc:Choice Requires="wpg">
          <w:drawing>
            <wp:anchor distT="0" distB="0" distL="114300" distR="114300" simplePos="0" relativeHeight="251663360" behindDoc="0" locked="0" layoutInCell="1" allowOverlap="1" wp14:anchorId="55ADD55D" wp14:editId="08DF4587">
              <wp:simplePos x="0" y="0"/>
              <wp:positionH relativeFrom="page">
                <wp:posOffset>1126490</wp:posOffset>
              </wp:positionH>
              <wp:positionV relativeFrom="page">
                <wp:posOffset>643611</wp:posOffset>
              </wp:positionV>
              <wp:extent cx="8740775" cy="6350"/>
              <wp:effectExtent l="0" t="0" r="0" b="0"/>
              <wp:wrapSquare wrapText="bothSides"/>
              <wp:docPr id="79701" name="Group 79701"/>
              <wp:cNvGraphicFramePr/>
              <a:graphic xmlns:a="http://schemas.openxmlformats.org/drawingml/2006/main">
                <a:graphicData uri="http://schemas.microsoft.com/office/word/2010/wordprocessingGroup">
                  <wpg:wgp>
                    <wpg:cNvGrpSpPr/>
                    <wpg:grpSpPr>
                      <a:xfrm>
                        <a:off x="0" y="0"/>
                        <a:ext cx="8740775" cy="6350"/>
                        <a:chOff x="0" y="0"/>
                        <a:chExt cx="8740775" cy="6350"/>
                      </a:xfrm>
                    </wpg:grpSpPr>
                    <wps:wsp>
                      <wps:cNvPr id="79702" name="Shape 79702"/>
                      <wps:cNvSpPr/>
                      <wps:spPr>
                        <a:xfrm>
                          <a:off x="0" y="0"/>
                          <a:ext cx="8740775" cy="0"/>
                        </a:xfrm>
                        <a:custGeom>
                          <a:avLst/>
                          <a:gdLst/>
                          <a:ahLst/>
                          <a:cxnLst/>
                          <a:rect l="0" t="0" r="0" b="0"/>
                          <a:pathLst>
                            <a:path w="8740775">
                              <a:moveTo>
                                <a:pt x="0" y="0"/>
                              </a:moveTo>
                              <a:lnTo>
                                <a:pt x="87407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701" style="width:688.25pt;height:0.5pt;position:absolute;mso-position-horizontal-relative:page;mso-position-horizontal:absolute;margin-left:88.7pt;mso-position-vertical-relative:page;margin-top:50.678pt;" coordsize="87407,63">
              <v:shape id="Shape 79702" style="position:absolute;width:87407;height:0;left:0;top:0;" coordsize="8740775,0" path="m0,0l8740775,0">
                <v:stroke weight="0.5pt" endcap="flat" joinstyle="miter" miterlimit="10" on="true" color="#000000"/>
                <v:fill on="false" color="#000000" opacity="0"/>
              </v:shape>
              <w10:wrap type="square"/>
            </v:group>
          </w:pict>
        </mc:Fallback>
      </mc:AlternateContent>
    </w:r>
    <w:r>
      <w:t xml:space="preserve">ŠKOLNÍ VZDĚLÁVACÍ PROGRAM  –  Školní vzdělávací program pro předškolní vzdělávání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9905C" w14:textId="77777777" w:rsidR="00315BB1" w:rsidRDefault="00000000">
    <w:pPr>
      <w:spacing w:after="0" w:line="259" w:lineRule="auto"/>
      <w:ind w:left="0" w:firstLine="0"/>
      <w:jc w:val="left"/>
    </w:pPr>
    <w:r>
      <w:rPr>
        <w:noProof/>
      </w:rPr>
      <mc:AlternateContent>
        <mc:Choice Requires="wpg">
          <w:drawing>
            <wp:anchor distT="0" distB="0" distL="114300" distR="114300" simplePos="0" relativeHeight="251664384" behindDoc="0" locked="0" layoutInCell="1" allowOverlap="1" wp14:anchorId="176BBE8B" wp14:editId="1B79A953">
              <wp:simplePos x="0" y="0"/>
              <wp:positionH relativeFrom="page">
                <wp:posOffset>1126490</wp:posOffset>
              </wp:positionH>
              <wp:positionV relativeFrom="page">
                <wp:posOffset>643611</wp:posOffset>
              </wp:positionV>
              <wp:extent cx="8740775" cy="6350"/>
              <wp:effectExtent l="0" t="0" r="0" b="0"/>
              <wp:wrapSquare wrapText="bothSides"/>
              <wp:docPr id="79677" name="Group 79677"/>
              <wp:cNvGraphicFramePr/>
              <a:graphic xmlns:a="http://schemas.openxmlformats.org/drawingml/2006/main">
                <a:graphicData uri="http://schemas.microsoft.com/office/word/2010/wordprocessingGroup">
                  <wpg:wgp>
                    <wpg:cNvGrpSpPr/>
                    <wpg:grpSpPr>
                      <a:xfrm>
                        <a:off x="0" y="0"/>
                        <a:ext cx="8740775" cy="6350"/>
                        <a:chOff x="0" y="0"/>
                        <a:chExt cx="8740775" cy="6350"/>
                      </a:xfrm>
                    </wpg:grpSpPr>
                    <wps:wsp>
                      <wps:cNvPr id="79678" name="Shape 79678"/>
                      <wps:cNvSpPr/>
                      <wps:spPr>
                        <a:xfrm>
                          <a:off x="0" y="0"/>
                          <a:ext cx="8740775" cy="0"/>
                        </a:xfrm>
                        <a:custGeom>
                          <a:avLst/>
                          <a:gdLst/>
                          <a:ahLst/>
                          <a:cxnLst/>
                          <a:rect l="0" t="0" r="0" b="0"/>
                          <a:pathLst>
                            <a:path w="8740775">
                              <a:moveTo>
                                <a:pt x="0" y="0"/>
                              </a:moveTo>
                              <a:lnTo>
                                <a:pt x="87407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677" style="width:688.25pt;height:0.5pt;position:absolute;mso-position-horizontal-relative:page;mso-position-horizontal:absolute;margin-left:88.7pt;mso-position-vertical-relative:page;margin-top:50.678pt;" coordsize="87407,63">
              <v:shape id="Shape 79678" style="position:absolute;width:87407;height:0;left:0;top:0;" coordsize="8740775,0" path="m0,0l8740775,0">
                <v:stroke weight="0.5pt" endcap="flat" joinstyle="miter" miterlimit="10" on="true" color="#000000"/>
                <v:fill on="false" color="#000000" opacity="0"/>
              </v:shape>
              <w10:wrap type="square"/>
            </v:group>
          </w:pict>
        </mc:Fallback>
      </mc:AlternateContent>
    </w:r>
    <w:r>
      <w:t xml:space="preserve">ŠKOLNÍ VZDĚLÁVACÍ PROGRAM  –  Školní vzdělávací program pro předškolní vzdělávání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3021"/>
    <w:multiLevelType w:val="hybridMultilevel"/>
    <w:tmpl w:val="1DB284A2"/>
    <w:lvl w:ilvl="0" w:tplc="BCF480D4">
      <w:start w:val="1"/>
      <w:numFmt w:val="bullet"/>
      <w:lvlText w:val="-"/>
      <w:lvlJc w:val="left"/>
      <w:pPr>
        <w:ind w:left="1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3A2A9F0">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7B0BB72">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F9220F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8C1164">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BE50E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24B14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821D8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12ED8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FC3DF5"/>
    <w:multiLevelType w:val="multilevel"/>
    <w:tmpl w:val="40F6728A"/>
    <w:lvl w:ilvl="0">
      <w:start w:val="1"/>
      <w:numFmt w:val="decimal"/>
      <w:pStyle w:val="Nadpis1"/>
      <w:lvlText w:val="%1"/>
      <w:lvlJc w:val="left"/>
      <w:pPr>
        <w:ind w:left="0"/>
      </w:pPr>
      <w:rPr>
        <w:rFonts w:ascii="Calibri" w:eastAsia="Calibri" w:hAnsi="Calibri" w:cs="Calibri"/>
        <w:b/>
        <w:bCs/>
        <w:i w:val="0"/>
        <w:strike w:val="0"/>
        <w:dstrike w:val="0"/>
        <w:color w:val="5B9BD5"/>
        <w:sz w:val="48"/>
        <w:szCs w:val="48"/>
        <w:u w:val="none" w:color="000000"/>
        <w:bdr w:val="none" w:sz="0" w:space="0" w:color="auto"/>
        <w:shd w:val="clear" w:color="auto" w:fill="auto"/>
        <w:vertAlign w:val="baseline"/>
      </w:rPr>
    </w:lvl>
    <w:lvl w:ilvl="1">
      <w:start w:val="1"/>
      <w:numFmt w:val="decimal"/>
      <w:pStyle w:val="Nadpis2"/>
      <w:lvlText w:val="%1.%2"/>
      <w:lvlJc w:val="left"/>
      <w:pPr>
        <w:ind w:left="0"/>
      </w:pPr>
      <w:rPr>
        <w:rFonts w:ascii="Calibri" w:eastAsia="Calibri" w:hAnsi="Calibri" w:cs="Calibri"/>
        <w:b/>
        <w:bCs/>
        <w:i w:val="0"/>
        <w:strike w:val="0"/>
        <w:dstrike w:val="0"/>
        <w:color w:val="000000"/>
        <w:sz w:val="36"/>
        <w:szCs w:val="36"/>
        <w:u w:val="none" w:color="000000"/>
        <w:bdr w:val="none" w:sz="0" w:space="0" w:color="auto"/>
        <w:shd w:val="clear" w:color="auto" w:fill="auto"/>
        <w:vertAlign w:val="baseline"/>
      </w:rPr>
    </w:lvl>
    <w:lvl w:ilvl="2">
      <w:start w:val="1"/>
      <w:numFmt w:val="decimal"/>
      <w:pStyle w:val="Nadpis3"/>
      <w:lvlText w:val="%1.%2.%3"/>
      <w:lvlJc w:val="left"/>
      <w:pPr>
        <w:ind w:left="0"/>
      </w:pPr>
      <w:rPr>
        <w:rFonts w:ascii="Calibri" w:eastAsia="Calibri" w:hAnsi="Calibri" w:cs="Calibri"/>
        <w:b/>
        <w:bCs/>
        <w:i w:val="0"/>
        <w:strike w:val="0"/>
        <w:dstrike w:val="0"/>
        <w:color w:val="000000"/>
        <w:sz w:val="27"/>
        <w:szCs w:val="27"/>
        <w:u w:val="none" w:color="000000"/>
        <w:bdr w:val="none" w:sz="0" w:space="0" w:color="auto"/>
        <w:shd w:val="clear" w:color="auto" w:fill="auto"/>
        <w:vertAlign w:val="baseline"/>
      </w:rPr>
    </w:lvl>
    <w:lvl w:ilvl="3">
      <w:start w:val="2"/>
      <w:numFmt w:val="decimal"/>
      <w:pStyle w:val="Nadpis4"/>
      <w:lvlText w:val="%1.%2.%3.%4"/>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D82607"/>
    <w:multiLevelType w:val="hybridMultilevel"/>
    <w:tmpl w:val="18A862B0"/>
    <w:lvl w:ilvl="0" w:tplc="79B6DF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DCFD84">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F60C96">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C8DFC2">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AC86A4">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E6908E">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DA841A">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387388">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567AA0">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3C7794"/>
    <w:multiLevelType w:val="hybridMultilevel"/>
    <w:tmpl w:val="753CF2C4"/>
    <w:lvl w:ilvl="0" w:tplc="E782F1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C4643A">
      <w:start w:val="1"/>
      <w:numFmt w:val="bullet"/>
      <w:lvlText w:val="o"/>
      <w:lvlJc w:val="left"/>
      <w:pPr>
        <w:ind w:left="14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A8EE30">
      <w:start w:val="1"/>
      <w:numFmt w:val="bullet"/>
      <w:lvlText w:val="▪"/>
      <w:lvlJc w:val="left"/>
      <w:pPr>
        <w:ind w:left="2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2ED814">
      <w:start w:val="1"/>
      <w:numFmt w:val="bullet"/>
      <w:lvlText w:val="•"/>
      <w:lvlJc w:val="left"/>
      <w:pPr>
        <w:ind w:left="28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50DD34">
      <w:start w:val="1"/>
      <w:numFmt w:val="bullet"/>
      <w:lvlText w:val="o"/>
      <w:lvlJc w:val="left"/>
      <w:pPr>
        <w:ind w:left="36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B09924">
      <w:start w:val="1"/>
      <w:numFmt w:val="bullet"/>
      <w:lvlText w:val="▪"/>
      <w:lvlJc w:val="left"/>
      <w:pPr>
        <w:ind w:left="43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808280">
      <w:start w:val="1"/>
      <w:numFmt w:val="bullet"/>
      <w:lvlText w:val="•"/>
      <w:lvlJc w:val="left"/>
      <w:pPr>
        <w:ind w:left="50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E4CBD0">
      <w:start w:val="1"/>
      <w:numFmt w:val="bullet"/>
      <w:lvlText w:val="o"/>
      <w:lvlJc w:val="left"/>
      <w:pPr>
        <w:ind w:left="57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FEA58C">
      <w:start w:val="1"/>
      <w:numFmt w:val="bullet"/>
      <w:lvlText w:val="▪"/>
      <w:lvlJc w:val="left"/>
      <w:pPr>
        <w:ind w:left="64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86561C2"/>
    <w:multiLevelType w:val="hybridMultilevel"/>
    <w:tmpl w:val="D144D78C"/>
    <w:lvl w:ilvl="0" w:tplc="CD920BE6">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C8C8E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23AEE1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42943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1673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AA4C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C6689D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E8C629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A889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EA011D5"/>
    <w:multiLevelType w:val="hybridMultilevel"/>
    <w:tmpl w:val="95880452"/>
    <w:lvl w:ilvl="0" w:tplc="3222B43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360D54">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B8F8FA">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824C50">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EA6480">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C87978">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8CD41C">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7AC46C">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E68382">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2BB7B1C"/>
    <w:multiLevelType w:val="hybridMultilevel"/>
    <w:tmpl w:val="5B4844FC"/>
    <w:lvl w:ilvl="0" w:tplc="E44CF12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72EED8">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B0C0B00">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A833A2">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6037E0">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249150">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46D4A2">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9A536E">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42C10C">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732070158">
    <w:abstractNumId w:val="4"/>
  </w:num>
  <w:num w:numId="2" w16cid:durableId="817915994">
    <w:abstractNumId w:val="0"/>
  </w:num>
  <w:num w:numId="3" w16cid:durableId="1293559547">
    <w:abstractNumId w:val="6"/>
  </w:num>
  <w:num w:numId="4" w16cid:durableId="1855604516">
    <w:abstractNumId w:val="5"/>
  </w:num>
  <w:num w:numId="5" w16cid:durableId="1577932706">
    <w:abstractNumId w:val="2"/>
  </w:num>
  <w:num w:numId="6" w16cid:durableId="1912278290">
    <w:abstractNumId w:val="3"/>
  </w:num>
  <w:num w:numId="7" w16cid:durableId="152393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BB1"/>
    <w:rsid w:val="0006393E"/>
    <w:rsid w:val="001D7D82"/>
    <w:rsid w:val="001E3D74"/>
    <w:rsid w:val="00315BB1"/>
    <w:rsid w:val="004B3949"/>
    <w:rsid w:val="004C65ED"/>
    <w:rsid w:val="00524B3E"/>
    <w:rsid w:val="005B3BD4"/>
    <w:rsid w:val="0074016D"/>
    <w:rsid w:val="00A50952"/>
    <w:rsid w:val="00D84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2E03"/>
  <w15:docId w15:val="{D0B22054-E0A9-4621-BDA4-E31C2B26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35" w:line="317" w:lineRule="auto"/>
      <w:ind w:left="10" w:hanging="10"/>
      <w:jc w:val="both"/>
    </w:pPr>
    <w:rPr>
      <w:rFonts w:ascii="Calibri" w:eastAsia="Calibri" w:hAnsi="Calibri" w:cs="Calibri"/>
      <w:color w:val="000000"/>
      <w:sz w:val="22"/>
    </w:rPr>
  </w:style>
  <w:style w:type="paragraph" w:styleId="Nadpis1">
    <w:name w:val="heading 1"/>
    <w:next w:val="Normln"/>
    <w:link w:val="Nadpis1Char"/>
    <w:uiPriority w:val="9"/>
    <w:qFormat/>
    <w:pPr>
      <w:keepNext/>
      <w:keepLines/>
      <w:numPr>
        <w:numId w:val="7"/>
      </w:numPr>
      <w:spacing w:after="38" w:line="259" w:lineRule="auto"/>
      <w:ind w:left="10" w:hanging="10"/>
      <w:outlineLvl w:val="0"/>
    </w:pPr>
    <w:rPr>
      <w:rFonts w:ascii="Calibri" w:eastAsia="Calibri" w:hAnsi="Calibri" w:cs="Calibri"/>
      <w:b/>
      <w:color w:val="5B9BD5"/>
      <w:sz w:val="48"/>
    </w:rPr>
  </w:style>
  <w:style w:type="paragraph" w:styleId="Nadpis2">
    <w:name w:val="heading 2"/>
    <w:next w:val="Normln"/>
    <w:link w:val="Nadpis2Char"/>
    <w:uiPriority w:val="9"/>
    <w:unhideWhenUsed/>
    <w:qFormat/>
    <w:pPr>
      <w:keepNext/>
      <w:keepLines/>
      <w:numPr>
        <w:ilvl w:val="1"/>
        <w:numId w:val="7"/>
      </w:numPr>
      <w:spacing w:after="243" w:line="259" w:lineRule="auto"/>
      <w:ind w:left="10" w:hanging="10"/>
      <w:outlineLvl w:val="1"/>
    </w:pPr>
    <w:rPr>
      <w:rFonts w:ascii="Calibri" w:eastAsia="Calibri" w:hAnsi="Calibri" w:cs="Calibri"/>
      <w:b/>
      <w:color w:val="000000"/>
      <w:sz w:val="36"/>
    </w:rPr>
  </w:style>
  <w:style w:type="paragraph" w:styleId="Nadpis3">
    <w:name w:val="heading 3"/>
    <w:next w:val="Normln"/>
    <w:link w:val="Nadpis3Char"/>
    <w:uiPriority w:val="9"/>
    <w:unhideWhenUsed/>
    <w:qFormat/>
    <w:pPr>
      <w:keepNext/>
      <w:keepLines/>
      <w:numPr>
        <w:ilvl w:val="2"/>
        <w:numId w:val="7"/>
      </w:numPr>
      <w:spacing w:after="70" w:line="259" w:lineRule="auto"/>
      <w:ind w:left="10" w:right="9499" w:hanging="10"/>
      <w:outlineLvl w:val="2"/>
    </w:pPr>
    <w:rPr>
      <w:rFonts w:ascii="Calibri" w:eastAsia="Calibri" w:hAnsi="Calibri" w:cs="Calibri"/>
      <w:b/>
      <w:color w:val="000000"/>
    </w:rPr>
  </w:style>
  <w:style w:type="paragraph" w:styleId="Nadpis4">
    <w:name w:val="heading 4"/>
    <w:next w:val="Normln"/>
    <w:link w:val="Nadpis4Char"/>
    <w:uiPriority w:val="9"/>
    <w:unhideWhenUsed/>
    <w:qFormat/>
    <w:pPr>
      <w:keepNext/>
      <w:keepLines/>
      <w:numPr>
        <w:ilvl w:val="3"/>
        <w:numId w:val="7"/>
      </w:numPr>
      <w:spacing w:after="70" w:line="259" w:lineRule="auto"/>
      <w:ind w:left="10" w:right="9499" w:hanging="10"/>
      <w:outlineLvl w:val="3"/>
    </w:pPr>
    <w:rPr>
      <w:rFonts w:ascii="Calibri" w:eastAsia="Calibri" w:hAnsi="Calibri" w:cs="Calibri"/>
      <w:b/>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Pr>
      <w:rFonts w:ascii="Calibri" w:eastAsia="Calibri" w:hAnsi="Calibri" w:cs="Calibri"/>
      <w:b/>
      <w:color w:val="000000"/>
      <w:sz w:val="24"/>
    </w:rPr>
  </w:style>
  <w:style w:type="character" w:customStyle="1" w:styleId="Nadpis2Char">
    <w:name w:val="Nadpis 2 Char"/>
    <w:link w:val="Nadpis2"/>
    <w:rPr>
      <w:rFonts w:ascii="Calibri" w:eastAsia="Calibri" w:hAnsi="Calibri" w:cs="Calibri"/>
      <w:b/>
      <w:color w:val="000000"/>
      <w:sz w:val="36"/>
    </w:rPr>
  </w:style>
  <w:style w:type="character" w:customStyle="1" w:styleId="Nadpis1Char">
    <w:name w:val="Nadpis 1 Char"/>
    <w:link w:val="Nadpis1"/>
    <w:rPr>
      <w:rFonts w:ascii="Calibri" w:eastAsia="Calibri" w:hAnsi="Calibri" w:cs="Calibri"/>
      <w:b/>
      <w:color w:val="5B9BD5"/>
      <w:sz w:val="48"/>
    </w:rPr>
  </w:style>
  <w:style w:type="character" w:customStyle="1" w:styleId="Nadpis4Char">
    <w:name w:val="Nadpis 4 Char"/>
    <w:link w:val="Nadpis4"/>
    <w:rPr>
      <w:rFonts w:ascii="Calibri" w:eastAsia="Calibri" w:hAnsi="Calibri" w:cs="Calibri"/>
      <w:b/>
      <w:color w:val="000000"/>
      <w:sz w:val="24"/>
    </w:rPr>
  </w:style>
  <w:style w:type="paragraph" w:styleId="Obsah1">
    <w:name w:val="toc 1"/>
    <w:hidden/>
    <w:pPr>
      <w:spacing w:after="7" w:line="317" w:lineRule="auto"/>
      <w:ind w:left="25" w:right="15" w:hanging="10"/>
      <w:jc w:val="both"/>
    </w:pPr>
    <w:rPr>
      <w:rFonts w:ascii="Calibri" w:eastAsia="Calibri" w:hAnsi="Calibri" w:cs="Calibri"/>
      <w:color w:val="000000"/>
      <w:sz w:val="22"/>
    </w:rPr>
  </w:style>
  <w:style w:type="paragraph" w:styleId="Obsah2">
    <w:name w:val="toc 2"/>
    <w:hidden/>
    <w:pPr>
      <w:spacing w:after="74" w:line="259" w:lineRule="auto"/>
      <w:ind w:left="25" w:right="15" w:hanging="10"/>
      <w:jc w:val="both"/>
    </w:pPr>
    <w:rPr>
      <w:rFonts w:ascii="Calibri" w:eastAsia="Calibri" w:hAnsi="Calibri" w:cs="Calibri"/>
      <w:color w:val="000000"/>
      <w:sz w:val="22"/>
    </w:rPr>
  </w:style>
  <w:style w:type="paragraph" w:styleId="Obsah3">
    <w:name w:val="toc 3"/>
    <w:hidden/>
    <w:pPr>
      <w:spacing w:after="74" w:line="259" w:lineRule="auto"/>
      <w:ind w:left="25" w:right="15" w:hanging="10"/>
      <w:jc w:val="both"/>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0.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5.xml"/><Relationship Id="rId19" Type="http://schemas.openxmlformats.org/officeDocument/2006/relationships/footer" Target="footer3.xml"/><Relationship Id="rId4"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12119</Words>
  <Characters>71504</Characters>
  <Application>Microsoft Office Word</Application>
  <DocSecurity>0</DocSecurity>
  <Lines>595</Lines>
  <Paragraphs>166</Paragraphs>
  <ScaleCrop>false</ScaleCrop>
  <Company/>
  <LinksUpToDate>false</LinksUpToDate>
  <CharactersWithSpaces>83457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Hořejší</dc:creator>
  <cp:keywords/>
  <cp:lastModifiedBy>Vladimíra Hořejší</cp:lastModifiedBy>
  <cp:revision>7</cp:revision>
  <dcterms:created xsi:type="dcterms:W3CDTF">2026-10-20T09:01:00Z</dcterms:created>
  <dcterms:modified xsi:type="dcterms:W3CDTF">2026-10-20T09:21:00Z</dcterms:modified>
</cp:coreProperties>
</file>